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37692" w14:textId="77777777" w:rsidR="0090050C" w:rsidRDefault="0090050C" w:rsidP="00EB6BD9">
      <w:pPr>
        <w:pStyle w:val="Default"/>
        <w:jc w:val="both"/>
      </w:pPr>
    </w:p>
    <w:p w14:paraId="29210C53" w14:textId="77777777" w:rsidR="00EB6BD9" w:rsidRDefault="0090050C" w:rsidP="00EB6BD9">
      <w:pPr>
        <w:pStyle w:val="Default"/>
        <w:jc w:val="both"/>
      </w:pPr>
      <w:r>
        <w:t xml:space="preserve"> </w:t>
      </w:r>
    </w:p>
    <w:p w14:paraId="4B82EB20" w14:textId="0544B7F9" w:rsidR="007E1D67" w:rsidRDefault="00EB6BD9" w:rsidP="00EB6BD9">
      <w:pPr>
        <w:pStyle w:val="Default"/>
        <w:jc w:val="center"/>
        <w:rPr>
          <w:sz w:val="56"/>
          <w:szCs w:val="56"/>
        </w:rPr>
      </w:pPr>
      <w:r>
        <w:rPr>
          <w:noProof/>
          <w:sz w:val="56"/>
          <w:szCs w:val="56"/>
        </w:rPr>
        <w:drawing>
          <wp:inline distT="0" distB="0" distL="0" distR="0" wp14:anchorId="5F472FC0" wp14:editId="65DF593D">
            <wp:extent cx="2724539" cy="36641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5566" cy="3678947"/>
                    </a:xfrm>
                    <a:prstGeom prst="rect">
                      <a:avLst/>
                    </a:prstGeom>
                    <a:noFill/>
                  </pic:spPr>
                </pic:pic>
              </a:graphicData>
            </a:graphic>
          </wp:inline>
        </w:drawing>
      </w:r>
    </w:p>
    <w:p w14:paraId="564C0F85" w14:textId="3EFC4FD6" w:rsidR="007E1D67" w:rsidRDefault="007E1D67" w:rsidP="00EB6BD9">
      <w:pPr>
        <w:pStyle w:val="Default"/>
        <w:jc w:val="both"/>
        <w:rPr>
          <w:sz w:val="56"/>
          <w:szCs w:val="56"/>
        </w:rPr>
      </w:pPr>
    </w:p>
    <w:p w14:paraId="708F9B82" w14:textId="504DB11A" w:rsidR="007E1D67" w:rsidRDefault="007E1D67" w:rsidP="00EB6BD9">
      <w:pPr>
        <w:pStyle w:val="Default"/>
        <w:jc w:val="both"/>
        <w:rPr>
          <w:sz w:val="56"/>
          <w:szCs w:val="56"/>
        </w:rPr>
      </w:pPr>
    </w:p>
    <w:p w14:paraId="5F4BB6FC" w14:textId="77777777" w:rsidR="00EB6BD9" w:rsidRPr="00EB6BD9" w:rsidRDefault="00EB6BD9" w:rsidP="00EB6BD9">
      <w:pPr>
        <w:pStyle w:val="Default"/>
        <w:jc w:val="both"/>
        <w:rPr>
          <w:sz w:val="56"/>
          <w:szCs w:val="56"/>
        </w:rPr>
      </w:pPr>
    </w:p>
    <w:p w14:paraId="4F901B6B" w14:textId="2D2841C7" w:rsidR="007E1D67" w:rsidRDefault="00EB6BD9" w:rsidP="00EB6BD9">
      <w:pPr>
        <w:pStyle w:val="Default"/>
        <w:jc w:val="both"/>
        <w:rPr>
          <w:sz w:val="56"/>
          <w:szCs w:val="56"/>
        </w:rPr>
      </w:pPr>
      <w:r w:rsidRPr="00EB6BD9">
        <w:rPr>
          <w:sz w:val="56"/>
          <w:szCs w:val="56"/>
        </w:rPr>
        <w:t xml:space="preserve">PROGRAMA DE EDUCACIÓN SOBRE AFECTIVIDAD, SEXUALIDAD Y </w:t>
      </w:r>
      <w:r w:rsidR="00745FCB" w:rsidRPr="00EB6BD9">
        <w:rPr>
          <w:sz w:val="56"/>
          <w:szCs w:val="56"/>
        </w:rPr>
        <w:t>GÉNERO.</w:t>
      </w:r>
    </w:p>
    <w:p w14:paraId="4206A51B" w14:textId="13F8C9FD" w:rsidR="007E1D67" w:rsidRDefault="007E1D67" w:rsidP="00EB6BD9">
      <w:pPr>
        <w:pStyle w:val="Default"/>
        <w:jc w:val="both"/>
        <w:rPr>
          <w:sz w:val="56"/>
          <w:szCs w:val="56"/>
        </w:rPr>
      </w:pPr>
    </w:p>
    <w:p w14:paraId="4A69A5D5" w14:textId="520BBBB0" w:rsidR="007E1D67" w:rsidRDefault="007E1D67" w:rsidP="00EB6BD9">
      <w:pPr>
        <w:pStyle w:val="Default"/>
        <w:jc w:val="both"/>
        <w:rPr>
          <w:sz w:val="56"/>
          <w:szCs w:val="56"/>
        </w:rPr>
      </w:pPr>
    </w:p>
    <w:p w14:paraId="272C2A94" w14:textId="296428A7" w:rsidR="007E1D67" w:rsidRDefault="007E1D67" w:rsidP="00EB6BD9">
      <w:pPr>
        <w:pStyle w:val="Default"/>
        <w:jc w:val="both"/>
        <w:rPr>
          <w:sz w:val="56"/>
          <w:szCs w:val="56"/>
        </w:rPr>
      </w:pPr>
    </w:p>
    <w:p w14:paraId="02785DA5" w14:textId="5EAD47A6" w:rsidR="00DB795E" w:rsidRDefault="00DB795E" w:rsidP="00EB6BD9">
      <w:pPr>
        <w:pStyle w:val="Default"/>
        <w:jc w:val="both"/>
        <w:rPr>
          <w:sz w:val="56"/>
          <w:szCs w:val="56"/>
        </w:rPr>
      </w:pPr>
    </w:p>
    <w:p w14:paraId="38A29ACD" w14:textId="77777777" w:rsidR="00DB795E" w:rsidRDefault="00DB795E" w:rsidP="00EB6BD9">
      <w:pPr>
        <w:pStyle w:val="Default"/>
        <w:jc w:val="both"/>
        <w:rPr>
          <w:sz w:val="56"/>
          <w:szCs w:val="56"/>
        </w:rPr>
      </w:pPr>
    </w:p>
    <w:p w14:paraId="035BE2FE" w14:textId="77777777" w:rsidR="00EB6BD9" w:rsidRDefault="00EB6BD9" w:rsidP="00EB6BD9">
      <w:pPr>
        <w:jc w:val="both"/>
      </w:pPr>
      <w:r>
        <w:t xml:space="preserve">El Proyecto Educativo Institucional del Colegio Santa Margarita de Escocia está basado en los principios de equidad, no discriminación e inclusión. </w:t>
      </w:r>
    </w:p>
    <w:p w14:paraId="3CF889BE" w14:textId="774C28A4" w:rsidR="0090050C" w:rsidRDefault="00EB6BD9" w:rsidP="00EB6BD9">
      <w:pPr>
        <w:jc w:val="both"/>
        <w:rPr>
          <w:sz w:val="56"/>
          <w:szCs w:val="56"/>
        </w:rPr>
      </w:pPr>
      <w:r>
        <w:t xml:space="preserve">Desarrollamos estrategias de enseñanza y de aprendizaje flexibles y contextualizadas que entregan atención a las necesidades y barreras de aprendizaje de todos (no solo los categorizados con necesidades educativas especiales) con protocolos claros de contención y resguardo de los derechos a las estudiantes embarazadas, madres y padres, estudiantes migrantes, estudiantes LGBT, promoviendo espacios de expresión y encuentro. </w:t>
      </w:r>
      <w:r w:rsidR="0090050C">
        <w:rPr>
          <w:sz w:val="56"/>
          <w:szCs w:val="56"/>
        </w:rPr>
        <w:t xml:space="preserve"> </w:t>
      </w:r>
    </w:p>
    <w:p w14:paraId="3CB2AB0A" w14:textId="77777777" w:rsidR="0090050C" w:rsidRDefault="0090050C" w:rsidP="00EB6BD9">
      <w:pPr>
        <w:jc w:val="both"/>
      </w:pPr>
      <w:r>
        <w:t xml:space="preserve">El presente “Programa de Sexualidad, prevención, afectividad y género” nace como respuesta a una necesidad de orientar y encauzar esta temática en los niños/as y adolescentes, dando cumplimiento a la normativa vigente que obliga a todos los establecimientos educaciones de formar en; sexualidad, prevención, afectividad y género a los alumnos y alumnas. </w:t>
      </w:r>
    </w:p>
    <w:p w14:paraId="0193C209" w14:textId="0C0BD337" w:rsidR="0090050C" w:rsidRDefault="0090050C" w:rsidP="00EB6BD9">
      <w:pPr>
        <w:jc w:val="both"/>
      </w:pPr>
      <w:r>
        <w:t xml:space="preserve">La sexualidad es una parte esencial de la vida de todos los seres humanos, inherente a nosotros y que nos acompaña, incluso, desde antes de nacer. </w:t>
      </w:r>
    </w:p>
    <w:p w14:paraId="2C23D72D" w14:textId="55FFC996" w:rsidR="0090050C" w:rsidRDefault="0090050C" w:rsidP="00EB6BD9">
      <w:pPr>
        <w:pStyle w:val="Default"/>
        <w:jc w:val="both"/>
        <w:rPr>
          <w:sz w:val="22"/>
          <w:szCs w:val="22"/>
        </w:rPr>
      </w:pPr>
      <w:r>
        <w:rPr>
          <w:sz w:val="22"/>
          <w:szCs w:val="22"/>
        </w:rPr>
        <w:t xml:space="preserve">La sexualidad se vive múltiples formas: a través de lo que pensamos, de lo que sentimos y de cómo actuamos.  </w:t>
      </w:r>
    </w:p>
    <w:p w14:paraId="50E56FA9" w14:textId="77777777" w:rsidR="0090050C" w:rsidRDefault="0090050C" w:rsidP="00EB6BD9">
      <w:pPr>
        <w:pStyle w:val="Default"/>
        <w:jc w:val="both"/>
        <w:rPr>
          <w:sz w:val="22"/>
          <w:szCs w:val="22"/>
        </w:rPr>
      </w:pPr>
    </w:p>
    <w:p w14:paraId="5A3DB507" w14:textId="77777777" w:rsidR="0090050C" w:rsidRDefault="0090050C" w:rsidP="00EB6BD9">
      <w:pPr>
        <w:pStyle w:val="Default"/>
        <w:jc w:val="both"/>
        <w:rPr>
          <w:sz w:val="22"/>
          <w:szCs w:val="22"/>
        </w:rPr>
      </w:pPr>
      <w:r>
        <w:rPr>
          <w:sz w:val="22"/>
          <w:szCs w:val="22"/>
        </w:rPr>
        <w:t>Hoy en día, recibir formación de sexualidad, prevención, afectividad y género promueve conductas de auto cuidado, fomentando relaciones en un marco de respeto mutuo coherente con las emociones, corporalidad y etapa que vivencia el niño, niña o joven.</w:t>
      </w:r>
    </w:p>
    <w:p w14:paraId="4319F6D1" w14:textId="77777777" w:rsidR="0090050C" w:rsidRDefault="0090050C" w:rsidP="00EB6BD9">
      <w:pPr>
        <w:pStyle w:val="Default"/>
        <w:jc w:val="both"/>
        <w:rPr>
          <w:sz w:val="22"/>
          <w:szCs w:val="22"/>
        </w:rPr>
      </w:pPr>
    </w:p>
    <w:p w14:paraId="2F32249F" w14:textId="561E7F93" w:rsidR="0090050C" w:rsidRDefault="0090050C" w:rsidP="00EB6BD9">
      <w:pPr>
        <w:pStyle w:val="Default"/>
        <w:jc w:val="both"/>
        <w:rPr>
          <w:sz w:val="22"/>
          <w:szCs w:val="22"/>
        </w:rPr>
      </w:pPr>
      <w:r>
        <w:rPr>
          <w:sz w:val="22"/>
          <w:szCs w:val="22"/>
        </w:rPr>
        <w:t xml:space="preserve">“el autocuidado y cuidado mutuo, el desarrollo personal y fortalecimiento de la autoestima, la comprensión de la importancia de la afectividad, lo espiritual y social para un sano desarrollo sexual, son conocimientos, actitudes y habilidades que conforman los objetivos de aprendizajes expresados transversalmente en el currículum que se desarrollan a lo largo de la trayectoria escolar”. </w:t>
      </w:r>
    </w:p>
    <w:p w14:paraId="6B110776" w14:textId="77777777" w:rsidR="0090050C" w:rsidRDefault="0090050C" w:rsidP="00EB6BD9">
      <w:pPr>
        <w:pStyle w:val="Default"/>
        <w:jc w:val="both"/>
        <w:rPr>
          <w:sz w:val="22"/>
          <w:szCs w:val="22"/>
        </w:rPr>
      </w:pPr>
    </w:p>
    <w:p w14:paraId="53ACF717" w14:textId="58E9489B" w:rsidR="0090050C" w:rsidRDefault="0090050C" w:rsidP="00EB6BD9">
      <w:pPr>
        <w:pStyle w:val="Default"/>
        <w:jc w:val="both"/>
        <w:rPr>
          <w:sz w:val="22"/>
          <w:szCs w:val="22"/>
        </w:rPr>
      </w:pPr>
      <w:r>
        <w:rPr>
          <w:sz w:val="22"/>
          <w:szCs w:val="22"/>
        </w:rPr>
        <w:t xml:space="preserve">En las nuevas Bases </w:t>
      </w:r>
      <w:r w:rsidR="005D4742">
        <w:rPr>
          <w:sz w:val="22"/>
          <w:szCs w:val="22"/>
        </w:rPr>
        <w:t>Curriculares</w:t>
      </w:r>
      <w:r>
        <w:rPr>
          <w:sz w:val="22"/>
          <w:szCs w:val="22"/>
        </w:rPr>
        <w:t>, se reemplaza la forma de prescribir los Objetivos Transversales por Objetivos de Aprendizaje Transversales, dado que en estos último</w:t>
      </w:r>
      <w:r w:rsidR="00B10937">
        <w:rPr>
          <w:sz w:val="22"/>
          <w:szCs w:val="22"/>
        </w:rPr>
        <w:t>s</w:t>
      </w:r>
      <w:r>
        <w:rPr>
          <w:sz w:val="22"/>
          <w:szCs w:val="22"/>
        </w:rPr>
        <w:t xml:space="preserve"> se “relacionan en forma más explícita las habilidades, los conocimientos, las actitudes y evidencian en forma clara y precisa cuál es el aprendizaje que el estudiante debe lograr.</w:t>
      </w:r>
      <w:r w:rsidR="00B10937">
        <w:rPr>
          <w:sz w:val="22"/>
          <w:szCs w:val="22"/>
        </w:rPr>
        <w:t>”</w:t>
      </w:r>
    </w:p>
    <w:p w14:paraId="7271BB53" w14:textId="77777777" w:rsidR="0090050C" w:rsidRDefault="0090050C" w:rsidP="00EB6BD9">
      <w:pPr>
        <w:pStyle w:val="Default"/>
        <w:jc w:val="both"/>
        <w:rPr>
          <w:sz w:val="22"/>
          <w:szCs w:val="22"/>
        </w:rPr>
      </w:pPr>
    </w:p>
    <w:p w14:paraId="253D0437" w14:textId="77777777" w:rsidR="0090050C" w:rsidRDefault="0090050C" w:rsidP="00EB6BD9">
      <w:pPr>
        <w:pStyle w:val="Default"/>
        <w:jc w:val="both"/>
        <w:rPr>
          <w:sz w:val="22"/>
          <w:szCs w:val="22"/>
        </w:rPr>
      </w:pPr>
      <w:r>
        <w:rPr>
          <w:sz w:val="22"/>
          <w:szCs w:val="22"/>
        </w:rPr>
        <w:t xml:space="preserve">Se conforma así el currículum centrado en el aprendizaje, que declara explícitamente cuál es el foco del quehacer educativo”. </w:t>
      </w:r>
    </w:p>
    <w:p w14:paraId="566C9C5C" w14:textId="77777777" w:rsidR="0090050C" w:rsidRDefault="0090050C" w:rsidP="00EB6BD9">
      <w:pPr>
        <w:pStyle w:val="Default"/>
        <w:jc w:val="both"/>
        <w:rPr>
          <w:sz w:val="22"/>
          <w:szCs w:val="22"/>
        </w:rPr>
      </w:pPr>
    </w:p>
    <w:p w14:paraId="56FE0849" w14:textId="77777777" w:rsidR="0090050C" w:rsidRDefault="0090050C" w:rsidP="00EB6BD9">
      <w:pPr>
        <w:pStyle w:val="Default"/>
        <w:jc w:val="both"/>
        <w:rPr>
          <w:sz w:val="22"/>
          <w:szCs w:val="22"/>
        </w:rPr>
      </w:pPr>
      <w:r>
        <w:rPr>
          <w:sz w:val="22"/>
          <w:szCs w:val="22"/>
        </w:rPr>
        <w:t xml:space="preserve">El marco curricular vigente indica que los “Objetivos Fundamentales Transversales son aquellos aprendizajes que tienen carácter comprensivo general, cuyo logro se funda en el trabajo formativo del conjunto del currículum o de subconjuntos de éste que incluyan más de un sector o especialidad” El carácter transversal de estos objetivos señala que el tema de la afectividad, la prevención, la sexualidad y el género debe ser desarrollado en todos los ámbitos de aprendizaje de la vida escolar, de manera que no quedará reducido a un grupo de asignaturas, sino que ha de estar presente en todas las asignatura y sectores de aprendizajes. </w:t>
      </w:r>
    </w:p>
    <w:p w14:paraId="4E676A74" w14:textId="77777777" w:rsidR="0090050C" w:rsidRDefault="0090050C" w:rsidP="00EB6BD9">
      <w:pPr>
        <w:pStyle w:val="Default"/>
        <w:jc w:val="both"/>
        <w:rPr>
          <w:sz w:val="22"/>
          <w:szCs w:val="22"/>
        </w:rPr>
      </w:pPr>
    </w:p>
    <w:p w14:paraId="31B3B709" w14:textId="706BB895" w:rsidR="0090050C" w:rsidRDefault="0090050C" w:rsidP="00EB6BD9">
      <w:pPr>
        <w:pStyle w:val="Default"/>
        <w:jc w:val="both"/>
        <w:rPr>
          <w:sz w:val="22"/>
          <w:szCs w:val="22"/>
        </w:rPr>
      </w:pPr>
      <w:r>
        <w:rPr>
          <w:sz w:val="22"/>
          <w:szCs w:val="22"/>
        </w:rPr>
        <w:lastRenderedPageBreak/>
        <w:t xml:space="preserve">Por otra parte, la transversalidad trasciende el ámbito exclusivo de los contenidos mínimo del aprendizaje, de manera tal que, por ejemplo, la convivencia escolar, la relación profesores/estudiantes, el proyecto educativo, etc., son también instancias donde se pone en juego la educación en sexualidad, prevención, afectividad y género. </w:t>
      </w:r>
    </w:p>
    <w:p w14:paraId="6F95212A" w14:textId="77777777" w:rsidR="0090050C" w:rsidRDefault="0090050C" w:rsidP="00EB6BD9">
      <w:pPr>
        <w:pStyle w:val="Default"/>
        <w:jc w:val="both"/>
        <w:rPr>
          <w:sz w:val="22"/>
          <w:szCs w:val="22"/>
        </w:rPr>
      </w:pPr>
    </w:p>
    <w:p w14:paraId="5AD37993" w14:textId="4EA485A8" w:rsidR="0090050C" w:rsidRDefault="0090050C" w:rsidP="00EB6BD9">
      <w:pPr>
        <w:pStyle w:val="Default"/>
        <w:jc w:val="both"/>
        <w:rPr>
          <w:sz w:val="22"/>
          <w:szCs w:val="22"/>
        </w:rPr>
      </w:pPr>
      <w:r>
        <w:rPr>
          <w:sz w:val="22"/>
          <w:szCs w:val="22"/>
        </w:rPr>
        <w:t>El sistema escolar tiene el deber de hacerse cargo, como complemento al rol prioritario de la familia, de la formación en sexualidad, prevención y afectividad, apoyando que niños y jóvenes accedan a una educación oportuna y adecuada a su edad.</w:t>
      </w:r>
    </w:p>
    <w:p w14:paraId="5FCB290D" w14:textId="77777777" w:rsidR="0090050C" w:rsidRDefault="0090050C" w:rsidP="00EB6BD9">
      <w:pPr>
        <w:pStyle w:val="Default"/>
        <w:jc w:val="both"/>
        <w:rPr>
          <w:sz w:val="22"/>
          <w:szCs w:val="22"/>
        </w:rPr>
      </w:pPr>
    </w:p>
    <w:p w14:paraId="0C351D9B" w14:textId="77777777" w:rsidR="0090050C" w:rsidRDefault="0090050C" w:rsidP="00EB6BD9">
      <w:pPr>
        <w:pStyle w:val="Default"/>
        <w:jc w:val="both"/>
        <w:rPr>
          <w:sz w:val="22"/>
          <w:szCs w:val="22"/>
        </w:rPr>
      </w:pPr>
      <w:r>
        <w:rPr>
          <w:sz w:val="22"/>
          <w:szCs w:val="22"/>
        </w:rPr>
        <w:t xml:space="preserve">Ella debe proporcionales información científicamente rigurosa, clara y veraz, enmarcada en un contexto de afectividad que les permita el desarrollarse plena e integralmente, garantizando a la vez, </w:t>
      </w:r>
      <w:r>
        <w:rPr>
          <w:i/>
          <w:iCs/>
          <w:sz w:val="22"/>
          <w:szCs w:val="22"/>
        </w:rPr>
        <w:t xml:space="preserve">“la libertad de pensamiento y conciencia de los ciudadanos, asegurando la expresión de las diversas orientaciones y concepciones presentes en nuestra sociedad” </w:t>
      </w:r>
      <w:r>
        <w:rPr>
          <w:sz w:val="22"/>
          <w:szCs w:val="22"/>
        </w:rPr>
        <w:t xml:space="preserve">(Plan de educación Sexual y Afectividad. Ministerio de Educación 2016). </w:t>
      </w:r>
    </w:p>
    <w:p w14:paraId="3D09BD1B" w14:textId="77777777" w:rsidR="0090050C" w:rsidRDefault="0090050C" w:rsidP="00EB6BD9">
      <w:pPr>
        <w:pStyle w:val="Default"/>
        <w:jc w:val="both"/>
        <w:rPr>
          <w:sz w:val="22"/>
          <w:szCs w:val="22"/>
        </w:rPr>
      </w:pPr>
    </w:p>
    <w:p w14:paraId="4903EE34" w14:textId="6CBD80F9" w:rsidR="0090050C" w:rsidRDefault="0090050C" w:rsidP="00EB6BD9">
      <w:pPr>
        <w:pStyle w:val="Default"/>
        <w:jc w:val="both"/>
        <w:rPr>
          <w:sz w:val="22"/>
          <w:szCs w:val="22"/>
        </w:rPr>
      </w:pPr>
      <w:r>
        <w:rPr>
          <w:sz w:val="22"/>
          <w:szCs w:val="22"/>
        </w:rPr>
        <w:t xml:space="preserve">Dadas estas indicaciones por parte del MINEDUC y atendiendo a la realidad social en la cual nos enfrentamos, junto a la influencia de los medios de comunicación, hemos considerado relevante: </w:t>
      </w:r>
    </w:p>
    <w:p w14:paraId="36D62705" w14:textId="77777777" w:rsidR="0090050C" w:rsidRDefault="0090050C" w:rsidP="00EB6BD9">
      <w:pPr>
        <w:pStyle w:val="Default"/>
        <w:jc w:val="both"/>
        <w:rPr>
          <w:sz w:val="22"/>
          <w:szCs w:val="22"/>
        </w:rPr>
      </w:pPr>
      <w:r>
        <w:rPr>
          <w:sz w:val="22"/>
          <w:szCs w:val="22"/>
        </w:rPr>
        <w:t xml:space="preserve">- Desarrollar en nuestra comunidad escolar una visión integrada del ser humano, acorde a nuestro Proyecto Educativo y valores universales. </w:t>
      </w:r>
    </w:p>
    <w:p w14:paraId="50A3B465" w14:textId="77777777" w:rsidR="0090050C" w:rsidRDefault="0090050C" w:rsidP="00EB6BD9">
      <w:pPr>
        <w:pStyle w:val="Default"/>
        <w:jc w:val="both"/>
        <w:rPr>
          <w:sz w:val="22"/>
          <w:szCs w:val="22"/>
        </w:rPr>
      </w:pPr>
    </w:p>
    <w:p w14:paraId="3CE5ADD7" w14:textId="48B61136" w:rsidR="0090050C" w:rsidRDefault="0090050C" w:rsidP="00EB6BD9">
      <w:pPr>
        <w:pStyle w:val="Default"/>
        <w:jc w:val="both"/>
        <w:rPr>
          <w:sz w:val="22"/>
          <w:szCs w:val="22"/>
        </w:rPr>
      </w:pPr>
      <w:r>
        <w:rPr>
          <w:sz w:val="22"/>
          <w:szCs w:val="22"/>
        </w:rPr>
        <w:t xml:space="preserve">- Proporcionar a las familias, las herramientas necesarias y los medios concretos para educar y formar en sexualidad humana y de esta manera poder contribuir con la creación de puentes de comunicación entre padres e hijos, para que sean los padres la primera fuente de referencia en este tema. </w:t>
      </w:r>
    </w:p>
    <w:p w14:paraId="524ADB22" w14:textId="77777777" w:rsidR="0090050C" w:rsidRDefault="0090050C" w:rsidP="00EB6BD9">
      <w:pPr>
        <w:pStyle w:val="Default"/>
        <w:jc w:val="both"/>
        <w:rPr>
          <w:sz w:val="22"/>
          <w:szCs w:val="22"/>
        </w:rPr>
      </w:pPr>
    </w:p>
    <w:p w14:paraId="1CC592E0" w14:textId="43C1C3E3" w:rsidR="0090050C" w:rsidRDefault="0090050C" w:rsidP="00EB6BD9">
      <w:pPr>
        <w:pStyle w:val="Default"/>
        <w:jc w:val="both"/>
        <w:rPr>
          <w:b/>
          <w:bCs/>
          <w:sz w:val="22"/>
          <w:szCs w:val="22"/>
          <w:u w:val="single"/>
        </w:rPr>
      </w:pPr>
      <w:r w:rsidRPr="0090050C">
        <w:rPr>
          <w:b/>
          <w:bCs/>
          <w:sz w:val="22"/>
          <w:szCs w:val="22"/>
          <w:u w:val="single"/>
        </w:rPr>
        <w:t>Criterios Fundamentales</w:t>
      </w:r>
      <w:r>
        <w:rPr>
          <w:b/>
          <w:bCs/>
          <w:sz w:val="22"/>
          <w:szCs w:val="22"/>
          <w:u w:val="single"/>
        </w:rPr>
        <w:t>.</w:t>
      </w:r>
    </w:p>
    <w:p w14:paraId="7B84C33D" w14:textId="77777777" w:rsidR="0090050C" w:rsidRPr="0090050C" w:rsidRDefault="0090050C" w:rsidP="00EB6BD9">
      <w:pPr>
        <w:pStyle w:val="Default"/>
        <w:jc w:val="both"/>
        <w:rPr>
          <w:sz w:val="22"/>
          <w:szCs w:val="22"/>
          <w:u w:val="single"/>
        </w:rPr>
      </w:pPr>
    </w:p>
    <w:p w14:paraId="100073FF" w14:textId="77777777" w:rsidR="00254E3A" w:rsidRDefault="0090050C" w:rsidP="00EB6BD9">
      <w:pPr>
        <w:pStyle w:val="Default"/>
        <w:jc w:val="both"/>
        <w:rPr>
          <w:sz w:val="22"/>
          <w:szCs w:val="22"/>
        </w:rPr>
      </w:pPr>
      <w:r>
        <w:rPr>
          <w:sz w:val="22"/>
          <w:szCs w:val="22"/>
        </w:rPr>
        <w:t xml:space="preserve">Formar en sexualidad, afectividad y género, implica necesariamente, un componente preventivo, expresado en el desarrollo de conocimientos, habilidades y actitudes que permitan formar personas autónomas, capaces de tomar decisiones personales y de anticiparse a las situaciones. En este sentido, la dimensión entiba implica superar noción de riesgo y no se limita a informar o prohibir, sino que proyecta hacia una formación que actúa con anticipación (Política Nacional de Convivencia Escolar MINEDUC 2011). </w:t>
      </w:r>
    </w:p>
    <w:p w14:paraId="3FDD9C91" w14:textId="77777777" w:rsidR="00254E3A" w:rsidRDefault="00254E3A" w:rsidP="00EB6BD9">
      <w:pPr>
        <w:pStyle w:val="Default"/>
        <w:jc w:val="both"/>
        <w:rPr>
          <w:sz w:val="22"/>
          <w:szCs w:val="22"/>
        </w:rPr>
      </w:pPr>
    </w:p>
    <w:p w14:paraId="3D04E2F0" w14:textId="77777777" w:rsidR="00254E3A" w:rsidRDefault="0090050C" w:rsidP="00EB6BD9">
      <w:pPr>
        <w:pStyle w:val="Default"/>
        <w:jc w:val="both"/>
        <w:rPr>
          <w:sz w:val="22"/>
          <w:szCs w:val="22"/>
        </w:rPr>
      </w:pPr>
      <w:r>
        <w:rPr>
          <w:sz w:val="22"/>
          <w:szCs w:val="22"/>
        </w:rPr>
        <w:t xml:space="preserve">El colegio comprende que la familia es la primera instancia de formación en la educación integral de la sexualidad. </w:t>
      </w:r>
    </w:p>
    <w:p w14:paraId="5AE70F94" w14:textId="77777777" w:rsidR="00254E3A" w:rsidRDefault="00254E3A" w:rsidP="00EB6BD9">
      <w:pPr>
        <w:pStyle w:val="Default"/>
        <w:jc w:val="both"/>
        <w:rPr>
          <w:sz w:val="22"/>
          <w:szCs w:val="22"/>
        </w:rPr>
      </w:pPr>
    </w:p>
    <w:p w14:paraId="3EC0C78B" w14:textId="6D4D83E5" w:rsidR="0090050C" w:rsidRDefault="0090050C" w:rsidP="00EB6BD9">
      <w:pPr>
        <w:pStyle w:val="Default"/>
        <w:jc w:val="both"/>
        <w:rPr>
          <w:sz w:val="22"/>
          <w:szCs w:val="22"/>
        </w:rPr>
      </w:pPr>
      <w:r>
        <w:rPr>
          <w:sz w:val="22"/>
          <w:szCs w:val="22"/>
        </w:rPr>
        <w:t xml:space="preserve">Por ello, busca establecer una especial alianza con la familia y el estudiante, con el objetivo de fortalecer un triángulo de diálogo, contención y consistencia por parte de quienes lo forman, entendiendo que las familias adhieren a nuestro programa. </w:t>
      </w:r>
    </w:p>
    <w:p w14:paraId="51C9CDF1" w14:textId="77777777" w:rsidR="00254E3A" w:rsidRDefault="00254E3A" w:rsidP="00EB6BD9">
      <w:pPr>
        <w:pStyle w:val="Default"/>
        <w:jc w:val="both"/>
        <w:rPr>
          <w:sz w:val="22"/>
          <w:szCs w:val="22"/>
        </w:rPr>
      </w:pPr>
    </w:p>
    <w:p w14:paraId="04B3F96A" w14:textId="443EE9C7" w:rsidR="0090050C" w:rsidRDefault="0090050C" w:rsidP="00EB6BD9">
      <w:pPr>
        <w:pStyle w:val="Default"/>
        <w:jc w:val="both"/>
        <w:rPr>
          <w:sz w:val="22"/>
          <w:szCs w:val="22"/>
        </w:rPr>
      </w:pPr>
      <w:r>
        <w:rPr>
          <w:sz w:val="22"/>
          <w:szCs w:val="22"/>
        </w:rPr>
        <w:t>EL colegio promueve la importancia de educar la afectividad, de manera integral a los estudiantes de séptimos años básicos hasta Cuartos Medios, a través de este programa, contemplando las inquietudes, intereses y características propias de cada etapa del desarrollo que se profundizan en las actividades de orientación</w:t>
      </w:r>
      <w:r w:rsidR="00254E3A">
        <w:rPr>
          <w:sz w:val="22"/>
          <w:szCs w:val="22"/>
        </w:rPr>
        <w:t>.</w:t>
      </w:r>
    </w:p>
    <w:p w14:paraId="324537E2" w14:textId="77777777" w:rsidR="00EB6BD9" w:rsidRDefault="00EB6BD9" w:rsidP="00EB6BD9">
      <w:pPr>
        <w:pStyle w:val="Default"/>
        <w:jc w:val="both"/>
        <w:rPr>
          <w:b/>
          <w:bCs/>
          <w:sz w:val="22"/>
          <w:szCs w:val="22"/>
          <w:u w:val="single"/>
        </w:rPr>
      </w:pPr>
    </w:p>
    <w:p w14:paraId="351EFCA7" w14:textId="77777777" w:rsidR="00671E36" w:rsidRDefault="00671E36" w:rsidP="00EB6BD9">
      <w:pPr>
        <w:pStyle w:val="Default"/>
        <w:jc w:val="both"/>
        <w:rPr>
          <w:b/>
          <w:bCs/>
          <w:sz w:val="22"/>
          <w:szCs w:val="22"/>
          <w:u w:val="single"/>
        </w:rPr>
      </w:pPr>
    </w:p>
    <w:p w14:paraId="31D2D9C5" w14:textId="77777777" w:rsidR="00671E36" w:rsidRDefault="00671E36" w:rsidP="00EB6BD9">
      <w:pPr>
        <w:pStyle w:val="Default"/>
        <w:jc w:val="both"/>
        <w:rPr>
          <w:b/>
          <w:bCs/>
          <w:sz w:val="22"/>
          <w:szCs w:val="22"/>
          <w:u w:val="single"/>
        </w:rPr>
      </w:pPr>
    </w:p>
    <w:p w14:paraId="70069D5D" w14:textId="77777777" w:rsidR="00671E36" w:rsidRDefault="00671E36" w:rsidP="00EB6BD9">
      <w:pPr>
        <w:pStyle w:val="Default"/>
        <w:jc w:val="both"/>
        <w:rPr>
          <w:b/>
          <w:bCs/>
          <w:sz w:val="22"/>
          <w:szCs w:val="22"/>
          <w:u w:val="single"/>
        </w:rPr>
      </w:pPr>
    </w:p>
    <w:p w14:paraId="09A8394B" w14:textId="00F91E28" w:rsidR="0090050C" w:rsidRDefault="0090050C" w:rsidP="00EB6BD9">
      <w:pPr>
        <w:pStyle w:val="Default"/>
        <w:jc w:val="both"/>
        <w:rPr>
          <w:b/>
          <w:bCs/>
          <w:sz w:val="22"/>
          <w:szCs w:val="22"/>
          <w:u w:val="single"/>
        </w:rPr>
      </w:pPr>
      <w:r w:rsidRPr="00254E3A">
        <w:rPr>
          <w:b/>
          <w:bCs/>
          <w:sz w:val="22"/>
          <w:szCs w:val="22"/>
          <w:u w:val="single"/>
        </w:rPr>
        <w:t xml:space="preserve">Los docentes frente a la Formación en Afectividad, sexualidad y género </w:t>
      </w:r>
    </w:p>
    <w:p w14:paraId="354BC34A" w14:textId="77777777" w:rsidR="00254E3A" w:rsidRPr="00254E3A" w:rsidRDefault="00254E3A" w:rsidP="00EB6BD9">
      <w:pPr>
        <w:pStyle w:val="Default"/>
        <w:jc w:val="both"/>
        <w:rPr>
          <w:b/>
          <w:bCs/>
          <w:sz w:val="22"/>
          <w:szCs w:val="22"/>
          <w:u w:val="single"/>
        </w:rPr>
      </w:pPr>
    </w:p>
    <w:p w14:paraId="458DB6C7" w14:textId="77777777" w:rsidR="00254E3A" w:rsidRDefault="0090050C" w:rsidP="00EB6BD9">
      <w:pPr>
        <w:pStyle w:val="Default"/>
        <w:jc w:val="both"/>
        <w:rPr>
          <w:sz w:val="22"/>
          <w:szCs w:val="22"/>
        </w:rPr>
      </w:pPr>
      <w:r>
        <w:rPr>
          <w:sz w:val="22"/>
          <w:szCs w:val="22"/>
        </w:rPr>
        <w:t xml:space="preserve">Es fundamental considerar la influencia que tienen los equipos directivos y los docentes de aula en la formación integral de los y las estudiantes. Por esto, recomendamos y reforzamos desde su rol las principales actitudes que se deben garantizar para formar en sexualidad, afectividad y género en una comunidad educativa. </w:t>
      </w:r>
    </w:p>
    <w:p w14:paraId="4CF54F47" w14:textId="24475B17" w:rsidR="0090050C" w:rsidRDefault="0090050C" w:rsidP="00EB6BD9">
      <w:pPr>
        <w:pStyle w:val="Default"/>
        <w:jc w:val="both"/>
        <w:rPr>
          <w:b/>
          <w:bCs/>
          <w:sz w:val="22"/>
          <w:szCs w:val="22"/>
          <w:u w:val="single"/>
        </w:rPr>
      </w:pPr>
      <w:r w:rsidRPr="00254E3A">
        <w:rPr>
          <w:b/>
          <w:bCs/>
          <w:sz w:val="22"/>
          <w:szCs w:val="22"/>
          <w:u w:val="single"/>
        </w:rPr>
        <w:t xml:space="preserve">El equipo Directivo </w:t>
      </w:r>
    </w:p>
    <w:p w14:paraId="607E5353" w14:textId="77777777" w:rsidR="00254E3A" w:rsidRPr="00254E3A" w:rsidRDefault="00254E3A" w:rsidP="00EB6BD9">
      <w:pPr>
        <w:pStyle w:val="Default"/>
        <w:jc w:val="both"/>
        <w:rPr>
          <w:b/>
          <w:bCs/>
          <w:sz w:val="22"/>
          <w:szCs w:val="22"/>
          <w:u w:val="single"/>
        </w:rPr>
      </w:pPr>
    </w:p>
    <w:p w14:paraId="79EF3486" w14:textId="694F8C6A" w:rsidR="0090050C" w:rsidRDefault="0090050C" w:rsidP="00EB6BD9">
      <w:pPr>
        <w:pStyle w:val="Default"/>
        <w:jc w:val="both"/>
        <w:rPr>
          <w:sz w:val="22"/>
          <w:szCs w:val="22"/>
        </w:rPr>
      </w:pPr>
      <w:r>
        <w:rPr>
          <w:sz w:val="22"/>
          <w:szCs w:val="22"/>
        </w:rPr>
        <w:t xml:space="preserve">El director del establecimiento cumple un rol fundamental como articulador de la gestión de iniciativas de educación en sexualidad a la luz de los principios orientadores presentes en el Proyecto Educativo. </w:t>
      </w:r>
    </w:p>
    <w:p w14:paraId="2BCAA29D" w14:textId="77777777" w:rsidR="00254E3A" w:rsidRDefault="00254E3A" w:rsidP="00EB6BD9">
      <w:pPr>
        <w:pStyle w:val="Default"/>
        <w:jc w:val="both"/>
        <w:rPr>
          <w:sz w:val="22"/>
          <w:szCs w:val="22"/>
        </w:rPr>
      </w:pPr>
    </w:p>
    <w:p w14:paraId="68BF01CC" w14:textId="77777777" w:rsidR="0090050C" w:rsidRDefault="0090050C" w:rsidP="00EB6BD9">
      <w:pPr>
        <w:pStyle w:val="Default"/>
        <w:spacing w:after="33"/>
        <w:jc w:val="both"/>
        <w:rPr>
          <w:sz w:val="22"/>
          <w:szCs w:val="22"/>
        </w:rPr>
      </w:pPr>
      <w:r>
        <w:rPr>
          <w:rFonts w:ascii="Wingdings" w:hAnsi="Wingdings" w:cs="Wingdings"/>
          <w:sz w:val="22"/>
          <w:szCs w:val="22"/>
        </w:rPr>
        <w:t xml:space="preserve"> </w:t>
      </w:r>
      <w:r>
        <w:rPr>
          <w:sz w:val="22"/>
          <w:szCs w:val="22"/>
        </w:rPr>
        <w:t xml:space="preserve">Velando y proporcionando el funcionamiento de los distintos espacios de gestión y participación cuya tarea sea reflexionar y diseñar iniciativas que den respuesta a las necesidades de los y las estudiantes respecto de su desarrollo integral en el tema. </w:t>
      </w:r>
    </w:p>
    <w:p w14:paraId="02B4D88A" w14:textId="77777777" w:rsidR="0090050C" w:rsidRDefault="0090050C" w:rsidP="00EB6BD9">
      <w:pPr>
        <w:pStyle w:val="Default"/>
        <w:spacing w:after="33"/>
        <w:jc w:val="both"/>
        <w:rPr>
          <w:sz w:val="22"/>
          <w:szCs w:val="22"/>
        </w:rPr>
      </w:pPr>
      <w:r>
        <w:rPr>
          <w:rFonts w:ascii="Wingdings" w:hAnsi="Wingdings" w:cs="Wingdings"/>
          <w:sz w:val="22"/>
          <w:szCs w:val="22"/>
        </w:rPr>
        <w:t xml:space="preserve"> </w:t>
      </w:r>
      <w:r>
        <w:rPr>
          <w:sz w:val="22"/>
          <w:szCs w:val="22"/>
        </w:rPr>
        <w:t xml:space="preserve">Propiciando que la educación sexual esté incorporada en los distintos sectores de aprendizaje y asignaturas. </w:t>
      </w:r>
    </w:p>
    <w:p w14:paraId="6EE3C90C" w14:textId="77777777" w:rsidR="0090050C" w:rsidRDefault="0090050C" w:rsidP="00EB6BD9">
      <w:pPr>
        <w:pStyle w:val="Default"/>
        <w:spacing w:after="33"/>
        <w:jc w:val="both"/>
        <w:rPr>
          <w:sz w:val="22"/>
          <w:szCs w:val="22"/>
        </w:rPr>
      </w:pPr>
      <w:r>
        <w:rPr>
          <w:rFonts w:ascii="Wingdings" w:hAnsi="Wingdings" w:cs="Wingdings"/>
          <w:sz w:val="22"/>
          <w:szCs w:val="22"/>
        </w:rPr>
        <w:t xml:space="preserve"> </w:t>
      </w:r>
      <w:r>
        <w:rPr>
          <w:sz w:val="22"/>
          <w:szCs w:val="22"/>
        </w:rPr>
        <w:t xml:space="preserve">Favoreciendo iniciativas para que los estudiantes asuman un rol protagónico en su proceso de aprendizaje. </w:t>
      </w:r>
    </w:p>
    <w:p w14:paraId="33A4C3EE" w14:textId="77777777" w:rsidR="0090050C" w:rsidRDefault="0090050C" w:rsidP="00EB6BD9">
      <w:pPr>
        <w:pStyle w:val="Default"/>
        <w:jc w:val="both"/>
        <w:rPr>
          <w:sz w:val="22"/>
          <w:szCs w:val="22"/>
        </w:rPr>
      </w:pPr>
      <w:r>
        <w:rPr>
          <w:rFonts w:ascii="Wingdings" w:hAnsi="Wingdings" w:cs="Wingdings"/>
          <w:sz w:val="22"/>
          <w:szCs w:val="22"/>
        </w:rPr>
        <w:t xml:space="preserve"> </w:t>
      </w:r>
      <w:r>
        <w:rPr>
          <w:sz w:val="22"/>
          <w:szCs w:val="22"/>
        </w:rPr>
        <w:t xml:space="preserve">Propiciando estableciendo vínculos con la familia y con instituciones de la comunidad. </w:t>
      </w:r>
    </w:p>
    <w:p w14:paraId="52FD4186" w14:textId="77777777" w:rsidR="0090050C" w:rsidRDefault="0090050C" w:rsidP="00EB6BD9">
      <w:pPr>
        <w:pStyle w:val="Default"/>
        <w:jc w:val="both"/>
        <w:rPr>
          <w:sz w:val="22"/>
          <w:szCs w:val="22"/>
        </w:rPr>
      </w:pPr>
    </w:p>
    <w:p w14:paraId="58C79722" w14:textId="77777777" w:rsidR="0090050C" w:rsidRDefault="0090050C" w:rsidP="00EB6BD9">
      <w:pPr>
        <w:pStyle w:val="Default"/>
        <w:jc w:val="both"/>
        <w:rPr>
          <w:sz w:val="22"/>
          <w:szCs w:val="22"/>
        </w:rPr>
      </w:pPr>
      <w:r>
        <w:rPr>
          <w:sz w:val="22"/>
          <w:szCs w:val="22"/>
        </w:rPr>
        <w:t xml:space="preserve">Los docentes de aula </w:t>
      </w:r>
    </w:p>
    <w:p w14:paraId="7BFDCAF0" w14:textId="77777777" w:rsidR="0090050C" w:rsidRDefault="0090050C" w:rsidP="00EB6BD9">
      <w:pPr>
        <w:pStyle w:val="Default"/>
        <w:spacing w:after="36"/>
        <w:jc w:val="both"/>
        <w:rPr>
          <w:sz w:val="22"/>
          <w:szCs w:val="22"/>
        </w:rPr>
      </w:pPr>
      <w:r>
        <w:rPr>
          <w:rFonts w:ascii="Wingdings" w:hAnsi="Wingdings" w:cs="Wingdings"/>
          <w:sz w:val="22"/>
          <w:szCs w:val="22"/>
        </w:rPr>
        <w:t xml:space="preserve"> </w:t>
      </w:r>
      <w:r>
        <w:rPr>
          <w:sz w:val="22"/>
          <w:szCs w:val="22"/>
        </w:rPr>
        <w:t xml:space="preserve">Propician que sus estudiantes, según las distintas edades, reconozcan sus principales inquietudes sobre el tema, encontrando respuestas a ellas tanto en las conversaciones que se establezcan en la sala de clases, como a través del conocimiento otorgado por las distintas asignaturas y sectores de aprendizaje que forman parte del currículo escolar. </w:t>
      </w:r>
    </w:p>
    <w:p w14:paraId="525F665A" w14:textId="77777777" w:rsidR="0090050C" w:rsidRDefault="0090050C" w:rsidP="00EB6BD9">
      <w:pPr>
        <w:pStyle w:val="Default"/>
        <w:spacing w:after="36"/>
        <w:jc w:val="both"/>
        <w:rPr>
          <w:sz w:val="22"/>
          <w:szCs w:val="22"/>
        </w:rPr>
      </w:pPr>
      <w:r>
        <w:rPr>
          <w:rFonts w:ascii="Wingdings" w:hAnsi="Wingdings" w:cs="Wingdings"/>
          <w:sz w:val="22"/>
          <w:szCs w:val="22"/>
        </w:rPr>
        <w:t xml:space="preserve"> </w:t>
      </w:r>
      <w:r>
        <w:rPr>
          <w:sz w:val="22"/>
          <w:szCs w:val="22"/>
        </w:rPr>
        <w:t xml:space="preserve">Contemplan aspectos de tipo informativo y de contenido, provenientes de las diferentes disciplinas que abordan los sectores y asignaturas, y aspectos relacionados con la dimensión procedimental del aprendizaje (aprender a hacer), la que considera el desarrollo de habilidades sociales. </w:t>
      </w:r>
    </w:p>
    <w:p w14:paraId="30E66CA1" w14:textId="77777777" w:rsidR="0090050C" w:rsidRDefault="0090050C" w:rsidP="00EB6BD9">
      <w:pPr>
        <w:pStyle w:val="Default"/>
        <w:spacing w:after="36"/>
        <w:jc w:val="both"/>
        <w:rPr>
          <w:sz w:val="22"/>
          <w:szCs w:val="22"/>
        </w:rPr>
      </w:pPr>
      <w:r>
        <w:rPr>
          <w:rFonts w:ascii="Wingdings" w:hAnsi="Wingdings" w:cs="Wingdings"/>
          <w:sz w:val="22"/>
          <w:szCs w:val="22"/>
        </w:rPr>
        <w:t xml:space="preserve"> </w:t>
      </w:r>
      <w:r>
        <w:rPr>
          <w:sz w:val="22"/>
          <w:szCs w:val="22"/>
        </w:rPr>
        <w:t xml:space="preserve">Promueven la confianza con sus estudiantes, para acompañarlos en su proceso formativo. </w:t>
      </w:r>
    </w:p>
    <w:p w14:paraId="12E21F7A" w14:textId="77777777" w:rsidR="0090050C" w:rsidRDefault="0090050C" w:rsidP="00EB6BD9">
      <w:pPr>
        <w:pStyle w:val="Default"/>
        <w:spacing w:after="36"/>
        <w:jc w:val="both"/>
        <w:rPr>
          <w:sz w:val="22"/>
          <w:szCs w:val="22"/>
        </w:rPr>
      </w:pPr>
      <w:r>
        <w:rPr>
          <w:rFonts w:ascii="Wingdings" w:hAnsi="Wingdings" w:cs="Wingdings"/>
          <w:sz w:val="22"/>
          <w:szCs w:val="22"/>
        </w:rPr>
        <w:t xml:space="preserve"> </w:t>
      </w:r>
      <w:r>
        <w:rPr>
          <w:sz w:val="22"/>
          <w:szCs w:val="22"/>
        </w:rPr>
        <w:t xml:space="preserve">Consideran, como punto de partida, los conocimientos y valores de los y las estudiantes, constituidos fuertemente por su medio familiar, junto a la escuela demás experiencias cotidianas. </w:t>
      </w:r>
    </w:p>
    <w:p w14:paraId="07DE4DA3" w14:textId="77777777" w:rsidR="0090050C" w:rsidRDefault="0090050C" w:rsidP="00EB6BD9">
      <w:pPr>
        <w:pStyle w:val="Default"/>
        <w:jc w:val="both"/>
        <w:rPr>
          <w:sz w:val="22"/>
          <w:szCs w:val="22"/>
        </w:rPr>
      </w:pPr>
      <w:r>
        <w:rPr>
          <w:rFonts w:ascii="Wingdings" w:hAnsi="Wingdings" w:cs="Wingdings"/>
          <w:sz w:val="22"/>
          <w:szCs w:val="22"/>
        </w:rPr>
        <w:t xml:space="preserve"> </w:t>
      </w:r>
      <w:r>
        <w:rPr>
          <w:sz w:val="22"/>
          <w:szCs w:val="22"/>
        </w:rPr>
        <w:t xml:space="preserve">Reconocen que no necesariamente le corresponde manejar todos los contenidos a cabalidad, sin embargo, es necesario que mantenga una actitud abierta para recibir los comentarios, las dudas y las inquietudes de los propios estudiantes, con el propósito de conservar un espacio de confianza y reflexión donde se puede aprender en conjunto. (Formación en Sexualidad, Afectividad Género. MINEDUC 2013) </w:t>
      </w:r>
    </w:p>
    <w:p w14:paraId="7655102C" w14:textId="17CD2E4A" w:rsidR="0090050C" w:rsidRDefault="0090050C" w:rsidP="00EB6BD9">
      <w:pPr>
        <w:pStyle w:val="Default"/>
        <w:jc w:val="both"/>
        <w:rPr>
          <w:sz w:val="22"/>
          <w:szCs w:val="22"/>
        </w:rPr>
      </w:pPr>
    </w:p>
    <w:p w14:paraId="35758AC6" w14:textId="7959A91D" w:rsidR="00254E3A" w:rsidRDefault="00254E3A" w:rsidP="00EB6BD9">
      <w:pPr>
        <w:pStyle w:val="Default"/>
        <w:jc w:val="both"/>
        <w:rPr>
          <w:sz w:val="22"/>
          <w:szCs w:val="22"/>
        </w:rPr>
      </w:pPr>
    </w:p>
    <w:p w14:paraId="7FB9BFE8" w14:textId="14042996" w:rsidR="00254E3A" w:rsidRDefault="00254E3A" w:rsidP="00EB6BD9">
      <w:pPr>
        <w:pStyle w:val="Default"/>
        <w:jc w:val="both"/>
        <w:rPr>
          <w:sz w:val="22"/>
          <w:szCs w:val="22"/>
        </w:rPr>
      </w:pPr>
    </w:p>
    <w:p w14:paraId="7EBC0E2B" w14:textId="0F788E0C" w:rsidR="00254E3A" w:rsidRDefault="00254E3A" w:rsidP="00EB6BD9">
      <w:pPr>
        <w:pStyle w:val="Default"/>
        <w:jc w:val="both"/>
        <w:rPr>
          <w:sz w:val="22"/>
          <w:szCs w:val="22"/>
        </w:rPr>
      </w:pPr>
    </w:p>
    <w:p w14:paraId="1EEE10BE" w14:textId="629679BE" w:rsidR="00254E3A" w:rsidRDefault="00254E3A" w:rsidP="00EB6BD9">
      <w:pPr>
        <w:pStyle w:val="Default"/>
        <w:jc w:val="both"/>
        <w:rPr>
          <w:sz w:val="22"/>
          <w:szCs w:val="22"/>
        </w:rPr>
      </w:pPr>
    </w:p>
    <w:p w14:paraId="41C95D84" w14:textId="65157594" w:rsidR="003A5FFB" w:rsidRDefault="003A5FFB" w:rsidP="00EB6BD9">
      <w:pPr>
        <w:pStyle w:val="Default"/>
        <w:jc w:val="both"/>
        <w:rPr>
          <w:sz w:val="22"/>
          <w:szCs w:val="22"/>
        </w:rPr>
      </w:pPr>
    </w:p>
    <w:p w14:paraId="034CACCD" w14:textId="2F8DD584" w:rsidR="003A5FFB" w:rsidRDefault="003A5FFB" w:rsidP="00EB6BD9">
      <w:pPr>
        <w:pStyle w:val="Default"/>
        <w:jc w:val="both"/>
        <w:rPr>
          <w:sz w:val="22"/>
          <w:szCs w:val="22"/>
        </w:rPr>
      </w:pPr>
    </w:p>
    <w:p w14:paraId="6F4506C3" w14:textId="46216791" w:rsidR="003A5FFB" w:rsidRDefault="003A5FFB" w:rsidP="00EB6BD9">
      <w:pPr>
        <w:pStyle w:val="Default"/>
        <w:jc w:val="both"/>
        <w:rPr>
          <w:sz w:val="22"/>
          <w:szCs w:val="22"/>
        </w:rPr>
      </w:pPr>
    </w:p>
    <w:p w14:paraId="0A8F01EB" w14:textId="2B49387D" w:rsidR="003A5FFB" w:rsidRDefault="003A5FFB" w:rsidP="00EB6BD9">
      <w:pPr>
        <w:pStyle w:val="Default"/>
        <w:jc w:val="both"/>
        <w:rPr>
          <w:sz w:val="22"/>
          <w:szCs w:val="22"/>
        </w:rPr>
      </w:pPr>
    </w:p>
    <w:p w14:paraId="3308DC04" w14:textId="75ED5FAA" w:rsidR="003A5FFB" w:rsidRDefault="003A5FFB" w:rsidP="00EB6BD9">
      <w:pPr>
        <w:pStyle w:val="Default"/>
        <w:jc w:val="both"/>
        <w:rPr>
          <w:sz w:val="22"/>
          <w:szCs w:val="22"/>
        </w:rPr>
      </w:pPr>
    </w:p>
    <w:p w14:paraId="2E7BF146" w14:textId="63E3CF49" w:rsidR="003A5FFB" w:rsidRDefault="003A5FFB" w:rsidP="00EB6BD9">
      <w:pPr>
        <w:pStyle w:val="Default"/>
        <w:jc w:val="both"/>
        <w:rPr>
          <w:sz w:val="22"/>
          <w:szCs w:val="22"/>
        </w:rPr>
      </w:pPr>
    </w:p>
    <w:p w14:paraId="359420F3" w14:textId="77777777" w:rsidR="003A5FFB" w:rsidRDefault="003A5FFB" w:rsidP="00EB6BD9">
      <w:pPr>
        <w:pStyle w:val="Default"/>
        <w:jc w:val="both"/>
        <w:rPr>
          <w:sz w:val="22"/>
          <w:szCs w:val="22"/>
        </w:rPr>
      </w:pPr>
    </w:p>
    <w:p w14:paraId="12D88F56" w14:textId="18FF8AFF" w:rsidR="00254E3A" w:rsidRDefault="00254E3A" w:rsidP="00EB6BD9">
      <w:pPr>
        <w:pStyle w:val="Default"/>
        <w:jc w:val="both"/>
        <w:rPr>
          <w:sz w:val="22"/>
          <w:szCs w:val="22"/>
        </w:rPr>
      </w:pPr>
    </w:p>
    <w:p w14:paraId="1E840752" w14:textId="4A198E7C" w:rsidR="00254E3A" w:rsidRDefault="00254E3A" w:rsidP="00EB6BD9">
      <w:pPr>
        <w:pStyle w:val="Default"/>
        <w:jc w:val="both"/>
        <w:rPr>
          <w:sz w:val="22"/>
          <w:szCs w:val="22"/>
        </w:rPr>
      </w:pPr>
    </w:p>
    <w:p w14:paraId="517BFFA4" w14:textId="77777777" w:rsidR="00254E3A" w:rsidRDefault="00254E3A" w:rsidP="00EB6BD9">
      <w:pPr>
        <w:pStyle w:val="Default"/>
        <w:jc w:val="both"/>
        <w:rPr>
          <w:sz w:val="22"/>
          <w:szCs w:val="22"/>
        </w:rPr>
      </w:pPr>
    </w:p>
    <w:p w14:paraId="385A5D66" w14:textId="1D0B1331" w:rsidR="0090050C" w:rsidRDefault="0090050C" w:rsidP="00EB6BD9">
      <w:pPr>
        <w:pStyle w:val="Default"/>
        <w:jc w:val="both"/>
        <w:rPr>
          <w:b/>
          <w:bCs/>
          <w:sz w:val="22"/>
          <w:szCs w:val="22"/>
        </w:rPr>
      </w:pPr>
      <w:r>
        <w:rPr>
          <w:b/>
          <w:bCs/>
          <w:sz w:val="22"/>
          <w:szCs w:val="22"/>
        </w:rPr>
        <w:t xml:space="preserve">Conceptos claves del Programa: </w:t>
      </w:r>
    </w:p>
    <w:p w14:paraId="4CEC05C2" w14:textId="77777777" w:rsidR="00254E3A" w:rsidRDefault="00254E3A" w:rsidP="00EB6BD9">
      <w:pPr>
        <w:pStyle w:val="Default"/>
        <w:jc w:val="both"/>
        <w:rPr>
          <w:sz w:val="22"/>
          <w:szCs w:val="22"/>
        </w:rPr>
      </w:pPr>
    </w:p>
    <w:p w14:paraId="7DBDDDCE" w14:textId="15A5BDD8" w:rsidR="0090050C" w:rsidRDefault="0090050C" w:rsidP="00EB6BD9">
      <w:pPr>
        <w:pStyle w:val="Default"/>
        <w:jc w:val="both"/>
        <w:rPr>
          <w:sz w:val="22"/>
          <w:szCs w:val="22"/>
        </w:rPr>
      </w:pPr>
      <w:r>
        <w:rPr>
          <w:sz w:val="22"/>
          <w:szCs w:val="22"/>
        </w:rPr>
        <w:t>1</w:t>
      </w:r>
      <w:r w:rsidRPr="007F259A">
        <w:rPr>
          <w:sz w:val="22"/>
          <w:szCs w:val="22"/>
          <w:u w:val="single"/>
        </w:rPr>
        <w:t>.- Pololeo:</w:t>
      </w:r>
      <w:r>
        <w:rPr>
          <w:sz w:val="22"/>
          <w:szCs w:val="22"/>
        </w:rPr>
        <w:t xml:space="preserve"> Como colegio consideramos que el pololeo es una etapa necesaria y positiva que favorece el crecimiento de los jóvenes y acrecienta su capacidad de amar y ser amados, debiendo existir el respeto adecuado correspondiente al ambiente escolar contenido en el reglamento de convivencia escolar en lo concerniente a él. </w:t>
      </w:r>
    </w:p>
    <w:p w14:paraId="1270BD32" w14:textId="77777777" w:rsidR="00254E3A" w:rsidRDefault="00254E3A" w:rsidP="00EB6BD9">
      <w:pPr>
        <w:pStyle w:val="Default"/>
        <w:jc w:val="both"/>
        <w:rPr>
          <w:sz w:val="22"/>
          <w:szCs w:val="22"/>
        </w:rPr>
      </w:pPr>
    </w:p>
    <w:p w14:paraId="77F31A2C" w14:textId="5C3C0AB9" w:rsidR="0090050C" w:rsidRDefault="0090050C" w:rsidP="00EB6BD9">
      <w:pPr>
        <w:pStyle w:val="Default"/>
        <w:jc w:val="both"/>
        <w:rPr>
          <w:sz w:val="22"/>
          <w:szCs w:val="22"/>
        </w:rPr>
      </w:pPr>
      <w:r>
        <w:rPr>
          <w:sz w:val="22"/>
          <w:szCs w:val="22"/>
        </w:rPr>
        <w:t>2</w:t>
      </w:r>
      <w:r w:rsidRPr="009752AE">
        <w:rPr>
          <w:sz w:val="22"/>
          <w:szCs w:val="22"/>
          <w:u w:val="single"/>
        </w:rPr>
        <w:t>.- Inicio de relaciones sexuales</w:t>
      </w:r>
      <w:r>
        <w:rPr>
          <w:sz w:val="22"/>
          <w:szCs w:val="22"/>
        </w:rPr>
        <w:t>: El colegio</w:t>
      </w:r>
      <w:r w:rsidR="00254E3A">
        <w:rPr>
          <w:sz w:val="22"/>
          <w:szCs w:val="22"/>
        </w:rPr>
        <w:t xml:space="preserve"> posee la fuerte creencia </w:t>
      </w:r>
      <w:r>
        <w:rPr>
          <w:sz w:val="22"/>
          <w:szCs w:val="22"/>
        </w:rPr>
        <w:t xml:space="preserve">que para una iniciación en relaciones sexuales debe ser imprescindible que los jóvenes hayan logrado una madurez cognitiva y emocional necesaria para otorgar una adecuada significación a la experiencia sexual. Que ambos hayan alcanzado los niveles de conciencia necesarios, para asumir las consecuencias que puedan derivarse de sus actos en el ámbito de la sexualidad. </w:t>
      </w:r>
    </w:p>
    <w:p w14:paraId="2B2A679A" w14:textId="77777777" w:rsidR="00254E3A" w:rsidRDefault="00254E3A" w:rsidP="00EB6BD9">
      <w:pPr>
        <w:pStyle w:val="Default"/>
        <w:jc w:val="both"/>
        <w:rPr>
          <w:sz w:val="22"/>
          <w:szCs w:val="22"/>
        </w:rPr>
      </w:pPr>
    </w:p>
    <w:p w14:paraId="44401161" w14:textId="0D50D4DF" w:rsidR="0090050C" w:rsidRDefault="0090050C" w:rsidP="00EB6BD9">
      <w:pPr>
        <w:pStyle w:val="Default"/>
        <w:jc w:val="both"/>
        <w:rPr>
          <w:sz w:val="22"/>
          <w:szCs w:val="22"/>
        </w:rPr>
      </w:pPr>
      <w:r>
        <w:rPr>
          <w:sz w:val="22"/>
          <w:szCs w:val="22"/>
        </w:rPr>
        <w:t>3</w:t>
      </w:r>
      <w:r w:rsidRPr="009752AE">
        <w:rPr>
          <w:sz w:val="22"/>
          <w:szCs w:val="22"/>
          <w:u w:val="single"/>
        </w:rPr>
        <w:t>.- Embarazo adolescente</w:t>
      </w:r>
      <w:r>
        <w:rPr>
          <w:sz w:val="22"/>
          <w:szCs w:val="22"/>
        </w:rPr>
        <w:t xml:space="preserve">: </w:t>
      </w:r>
      <w:r w:rsidR="009752AE">
        <w:rPr>
          <w:sz w:val="22"/>
          <w:szCs w:val="22"/>
        </w:rPr>
        <w:t>R</w:t>
      </w:r>
      <w:r>
        <w:rPr>
          <w:sz w:val="22"/>
          <w:szCs w:val="22"/>
        </w:rPr>
        <w:t xml:space="preserve">especto a la situación de paternidad de algún estudiante, el colegio le acoge y acompaña con calidez y cercanía, entendido lo difícil de la situación. A su vez, nos adscribimos a los decretos del Ministerio de Educación respecto a este tema. </w:t>
      </w:r>
    </w:p>
    <w:p w14:paraId="34DBAB3F" w14:textId="77777777" w:rsidR="00254E3A" w:rsidRDefault="00254E3A" w:rsidP="00EB6BD9">
      <w:pPr>
        <w:pStyle w:val="Default"/>
        <w:jc w:val="both"/>
        <w:rPr>
          <w:sz w:val="22"/>
          <w:szCs w:val="22"/>
        </w:rPr>
      </w:pPr>
    </w:p>
    <w:p w14:paraId="68E798C4" w14:textId="4D037609" w:rsidR="0090050C" w:rsidRDefault="0090050C" w:rsidP="00EB6BD9">
      <w:pPr>
        <w:pStyle w:val="Default"/>
        <w:jc w:val="both"/>
        <w:rPr>
          <w:sz w:val="22"/>
          <w:szCs w:val="22"/>
        </w:rPr>
      </w:pPr>
      <w:r>
        <w:rPr>
          <w:sz w:val="22"/>
          <w:szCs w:val="22"/>
        </w:rPr>
        <w:t>4</w:t>
      </w:r>
      <w:r w:rsidRPr="005716FF">
        <w:rPr>
          <w:sz w:val="22"/>
          <w:szCs w:val="22"/>
          <w:u w:val="single"/>
        </w:rPr>
        <w:t>.- Anticoncepción</w:t>
      </w:r>
      <w:r>
        <w:rPr>
          <w:sz w:val="22"/>
          <w:szCs w:val="22"/>
        </w:rPr>
        <w:t xml:space="preserve">: </w:t>
      </w:r>
      <w:r w:rsidR="005716FF">
        <w:rPr>
          <w:sz w:val="22"/>
          <w:szCs w:val="22"/>
        </w:rPr>
        <w:t>N</w:t>
      </w:r>
      <w:r>
        <w:rPr>
          <w:sz w:val="22"/>
          <w:szCs w:val="22"/>
        </w:rPr>
        <w:t xml:space="preserve">uestro lineamiento basa su creencia en que toda vida debe ser conformada en un ambiente propicio, para el desarrollo integral del ser humano. El colegio cree necesario que nuestros estudiantes, cuenten con una información pertinente y adecuada, referente a las consecuencias que trae un embarazo adolescente desde el punto de vista físico y psicológico, las que pudieran afecte sus proyectos futuros. </w:t>
      </w:r>
    </w:p>
    <w:p w14:paraId="016393DD" w14:textId="77777777" w:rsidR="00254E3A" w:rsidRDefault="00254E3A" w:rsidP="00EB6BD9">
      <w:pPr>
        <w:pStyle w:val="Default"/>
        <w:jc w:val="both"/>
        <w:rPr>
          <w:sz w:val="22"/>
          <w:szCs w:val="22"/>
        </w:rPr>
      </w:pPr>
    </w:p>
    <w:p w14:paraId="66E8D983" w14:textId="0BFF02FE" w:rsidR="00254E3A" w:rsidRDefault="0090050C" w:rsidP="00EB6BD9">
      <w:pPr>
        <w:pStyle w:val="Default"/>
        <w:jc w:val="both"/>
        <w:rPr>
          <w:sz w:val="22"/>
          <w:szCs w:val="22"/>
        </w:rPr>
      </w:pPr>
      <w:r>
        <w:rPr>
          <w:sz w:val="22"/>
          <w:szCs w:val="22"/>
        </w:rPr>
        <w:t xml:space="preserve">5.- </w:t>
      </w:r>
      <w:r w:rsidRPr="005716FF">
        <w:rPr>
          <w:sz w:val="22"/>
          <w:szCs w:val="22"/>
          <w:u w:val="single"/>
        </w:rPr>
        <w:t xml:space="preserve">Enfermedades de </w:t>
      </w:r>
      <w:r w:rsidR="005716FF">
        <w:rPr>
          <w:sz w:val="22"/>
          <w:szCs w:val="22"/>
          <w:u w:val="single"/>
        </w:rPr>
        <w:t>T</w:t>
      </w:r>
      <w:r w:rsidRPr="005716FF">
        <w:rPr>
          <w:sz w:val="22"/>
          <w:szCs w:val="22"/>
          <w:u w:val="single"/>
        </w:rPr>
        <w:t xml:space="preserve">ransmisión </w:t>
      </w:r>
      <w:r w:rsidR="005716FF">
        <w:rPr>
          <w:sz w:val="22"/>
          <w:szCs w:val="22"/>
          <w:u w:val="single"/>
        </w:rPr>
        <w:t>S</w:t>
      </w:r>
      <w:r w:rsidRPr="005716FF">
        <w:rPr>
          <w:sz w:val="22"/>
          <w:szCs w:val="22"/>
          <w:u w:val="single"/>
        </w:rPr>
        <w:t>exual (ETS):</w:t>
      </w:r>
      <w:r>
        <w:rPr>
          <w:sz w:val="22"/>
          <w:szCs w:val="22"/>
        </w:rPr>
        <w:t xml:space="preserve"> El colegio considera necesario informar a los estudiantes acerca de las enfermedades de trasmisión sexual y de su prevención, por las graves consecuencias que éstas pueden traer en la vida de nuestros jóvenes. </w:t>
      </w:r>
    </w:p>
    <w:p w14:paraId="03D76BE6" w14:textId="0DED60D7" w:rsidR="0090050C" w:rsidRDefault="0090050C" w:rsidP="00EB6BD9">
      <w:pPr>
        <w:pStyle w:val="Default"/>
        <w:jc w:val="both"/>
        <w:rPr>
          <w:sz w:val="22"/>
          <w:szCs w:val="22"/>
        </w:rPr>
      </w:pPr>
      <w:r>
        <w:rPr>
          <w:sz w:val="22"/>
          <w:szCs w:val="22"/>
        </w:rPr>
        <w:t xml:space="preserve">6.- Pornografía: El Colegio considera que la exposición de pornografía a jóvenes en formación es dañina, ya que muestra la sexualidad de un modo distorsionado. Por ende, no acepta la presencia de material pornográfico al interior de la institución y propicia que las familias de nuestra comunidad mantengan un resguardo similar. </w:t>
      </w:r>
    </w:p>
    <w:p w14:paraId="66A8E14F" w14:textId="77777777" w:rsidR="00254E3A" w:rsidRDefault="00254E3A" w:rsidP="003A5FFB">
      <w:pPr>
        <w:pStyle w:val="Default"/>
        <w:ind w:left="708" w:hanging="708"/>
        <w:jc w:val="both"/>
        <w:rPr>
          <w:sz w:val="22"/>
          <w:szCs w:val="22"/>
        </w:rPr>
      </w:pPr>
    </w:p>
    <w:p w14:paraId="7A530382" w14:textId="77D87F4B" w:rsidR="0090050C" w:rsidRDefault="0090050C" w:rsidP="00EB6BD9">
      <w:pPr>
        <w:pStyle w:val="Default"/>
        <w:jc w:val="both"/>
        <w:rPr>
          <w:sz w:val="22"/>
          <w:szCs w:val="22"/>
        </w:rPr>
      </w:pPr>
      <w:r>
        <w:rPr>
          <w:sz w:val="22"/>
          <w:szCs w:val="22"/>
        </w:rPr>
        <w:t xml:space="preserve">7.- </w:t>
      </w:r>
      <w:r w:rsidRPr="001C2C00">
        <w:rPr>
          <w:sz w:val="22"/>
          <w:szCs w:val="22"/>
          <w:u w:val="single"/>
        </w:rPr>
        <w:t>Identidad y orientación sexual</w:t>
      </w:r>
      <w:r>
        <w:rPr>
          <w:sz w:val="22"/>
          <w:szCs w:val="22"/>
        </w:rPr>
        <w:t xml:space="preserve">: El Colegio considera importante apoyar a sus estudiantes en el proceso de adquisición de su propia identidad. </w:t>
      </w:r>
    </w:p>
    <w:p w14:paraId="47985A27" w14:textId="77777777" w:rsidR="00254E3A" w:rsidRDefault="00254E3A" w:rsidP="00EB6BD9">
      <w:pPr>
        <w:pStyle w:val="Default"/>
        <w:jc w:val="both"/>
        <w:rPr>
          <w:sz w:val="22"/>
          <w:szCs w:val="22"/>
        </w:rPr>
      </w:pPr>
    </w:p>
    <w:p w14:paraId="5DBA91D4" w14:textId="3DA39674" w:rsidR="0090050C" w:rsidRDefault="0090050C" w:rsidP="00EB6BD9">
      <w:pPr>
        <w:pStyle w:val="Default"/>
        <w:jc w:val="both"/>
        <w:rPr>
          <w:sz w:val="22"/>
          <w:szCs w:val="22"/>
        </w:rPr>
      </w:pPr>
      <w:r>
        <w:rPr>
          <w:sz w:val="22"/>
          <w:szCs w:val="22"/>
        </w:rPr>
        <w:t xml:space="preserve">8.- </w:t>
      </w:r>
      <w:r w:rsidRPr="00210BF6">
        <w:rPr>
          <w:sz w:val="22"/>
          <w:szCs w:val="22"/>
          <w:u w:val="single"/>
        </w:rPr>
        <w:t>Abuso Sexual</w:t>
      </w:r>
      <w:r>
        <w:rPr>
          <w:sz w:val="22"/>
          <w:szCs w:val="22"/>
        </w:rPr>
        <w:t xml:space="preserve">: El Colegio considera de vital relevancia la entrega de elementos que permitan a los niños y los jóvenes prevenir y protegerse de posibles abusos sexuales. </w:t>
      </w:r>
    </w:p>
    <w:p w14:paraId="47CFBAA7" w14:textId="073882B2" w:rsidR="007E1D67" w:rsidRDefault="007E1D67" w:rsidP="00EB6BD9">
      <w:pPr>
        <w:pStyle w:val="Default"/>
        <w:jc w:val="both"/>
        <w:rPr>
          <w:sz w:val="22"/>
          <w:szCs w:val="22"/>
        </w:rPr>
      </w:pPr>
    </w:p>
    <w:p w14:paraId="1DFA9AF7" w14:textId="3217C754" w:rsidR="007E1D67" w:rsidRDefault="007E1D67" w:rsidP="00EB6BD9">
      <w:pPr>
        <w:pStyle w:val="Default"/>
        <w:jc w:val="both"/>
        <w:rPr>
          <w:sz w:val="22"/>
          <w:szCs w:val="22"/>
        </w:rPr>
      </w:pPr>
    </w:p>
    <w:p w14:paraId="5546B3F0" w14:textId="1471D089" w:rsidR="007E1D67" w:rsidRDefault="007E1D67" w:rsidP="00EB6BD9">
      <w:pPr>
        <w:pStyle w:val="Default"/>
        <w:jc w:val="both"/>
        <w:rPr>
          <w:sz w:val="22"/>
          <w:szCs w:val="22"/>
        </w:rPr>
      </w:pPr>
    </w:p>
    <w:p w14:paraId="6D59E325" w14:textId="2C6BF84E" w:rsidR="007E1D67" w:rsidRDefault="007E1D67" w:rsidP="00EB6BD9">
      <w:pPr>
        <w:pStyle w:val="Default"/>
        <w:jc w:val="both"/>
        <w:rPr>
          <w:sz w:val="22"/>
          <w:szCs w:val="22"/>
        </w:rPr>
      </w:pPr>
    </w:p>
    <w:p w14:paraId="45219789" w14:textId="34BF3C63" w:rsidR="007E1D67" w:rsidRDefault="007E1D67" w:rsidP="00EB6BD9">
      <w:pPr>
        <w:pStyle w:val="Default"/>
        <w:jc w:val="both"/>
        <w:rPr>
          <w:sz w:val="22"/>
          <w:szCs w:val="22"/>
        </w:rPr>
      </w:pPr>
    </w:p>
    <w:p w14:paraId="277C5EBC" w14:textId="694B11AF" w:rsidR="007E1D67" w:rsidRDefault="007E1D67" w:rsidP="00EB6BD9">
      <w:pPr>
        <w:pStyle w:val="Default"/>
        <w:jc w:val="both"/>
        <w:rPr>
          <w:sz w:val="22"/>
          <w:szCs w:val="22"/>
        </w:rPr>
      </w:pPr>
    </w:p>
    <w:p w14:paraId="7FF25A09" w14:textId="0F7507F4" w:rsidR="007E1D67" w:rsidRDefault="007E1D67" w:rsidP="00EB6BD9">
      <w:pPr>
        <w:pStyle w:val="Default"/>
        <w:jc w:val="both"/>
        <w:rPr>
          <w:sz w:val="22"/>
          <w:szCs w:val="22"/>
        </w:rPr>
      </w:pPr>
    </w:p>
    <w:p w14:paraId="17BED8B6" w14:textId="0F8C7305" w:rsidR="007E1D67" w:rsidRDefault="007E1D67" w:rsidP="00EB6BD9">
      <w:pPr>
        <w:pStyle w:val="Default"/>
        <w:jc w:val="both"/>
        <w:rPr>
          <w:sz w:val="22"/>
          <w:szCs w:val="22"/>
        </w:rPr>
      </w:pPr>
    </w:p>
    <w:p w14:paraId="1A254370" w14:textId="2298D124" w:rsidR="007E1D67" w:rsidRDefault="007E1D67" w:rsidP="00EB6BD9">
      <w:pPr>
        <w:pStyle w:val="Default"/>
        <w:jc w:val="both"/>
        <w:rPr>
          <w:sz w:val="22"/>
          <w:szCs w:val="22"/>
        </w:rPr>
      </w:pPr>
    </w:p>
    <w:p w14:paraId="5B9C276C" w14:textId="10A12FCE" w:rsidR="007E1D67" w:rsidRDefault="007E1D67" w:rsidP="00EB6BD9">
      <w:pPr>
        <w:pStyle w:val="Default"/>
        <w:jc w:val="both"/>
        <w:rPr>
          <w:sz w:val="22"/>
          <w:szCs w:val="22"/>
        </w:rPr>
      </w:pPr>
    </w:p>
    <w:p w14:paraId="12B3B5F3" w14:textId="1357E307" w:rsidR="007E1D67" w:rsidRDefault="007E1D67" w:rsidP="00EB6BD9">
      <w:pPr>
        <w:pStyle w:val="Default"/>
        <w:jc w:val="both"/>
        <w:rPr>
          <w:sz w:val="22"/>
          <w:szCs w:val="22"/>
        </w:rPr>
      </w:pPr>
    </w:p>
    <w:p w14:paraId="2DAD3C6A" w14:textId="69F3832D" w:rsidR="007E1D67" w:rsidRDefault="007E1D67" w:rsidP="00EB6BD9">
      <w:pPr>
        <w:pStyle w:val="Default"/>
        <w:jc w:val="both"/>
        <w:rPr>
          <w:sz w:val="22"/>
          <w:szCs w:val="22"/>
        </w:rPr>
      </w:pPr>
    </w:p>
    <w:p w14:paraId="2CEE9623" w14:textId="77777777" w:rsidR="007E1D67" w:rsidRPr="00AD2717" w:rsidRDefault="007E1D67" w:rsidP="00EB6BD9">
      <w:pPr>
        <w:jc w:val="both"/>
        <w:rPr>
          <w:b/>
          <w:bCs/>
        </w:rPr>
      </w:pPr>
      <w:r w:rsidRPr="00AD2717">
        <w:rPr>
          <w:b/>
          <w:bCs/>
        </w:rPr>
        <w:t>Contenidos del programa:</w:t>
      </w:r>
    </w:p>
    <w:p w14:paraId="580299D9" w14:textId="77777777" w:rsidR="007E1D67" w:rsidRPr="00AD2717" w:rsidRDefault="007E1D67" w:rsidP="00EB6BD9">
      <w:pPr>
        <w:jc w:val="both"/>
        <w:rPr>
          <w:u w:val="single"/>
        </w:rPr>
      </w:pPr>
      <w:r>
        <w:t xml:space="preserve">1.- </w:t>
      </w:r>
      <w:r w:rsidRPr="00AD2717">
        <w:rPr>
          <w:u w:val="single"/>
        </w:rPr>
        <w:t>Desarrollo Humano:</w:t>
      </w:r>
    </w:p>
    <w:p w14:paraId="76D51190" w14:textId="77777777" w:rsidR="007E1D67" w:rsidRDefault="007E1D67" w:rsidP="00EB6BD9">
      <w:pPr>
        <w:pStyle w:val="Prrafodelista"/>
        <w:numPr>
          <w:ilvl w:val="0"/>
          <w:numId w:val="32"/>
        </w:numPr>
        <w:jc w:val="both"/>
      </w:pPr>
      <w:r>
        <w:t>Anatomía y fisiología sexual y reproductiva.</w:t>
      </w:r>
    </w:p>
    <w:p w14:paraId="670FCB8E" w14:textId="77777777" w:rsidR="007E1D67" w:rsidRDefault="007E1D67" w:rsidP="00EB6BD9">
      <w:pPr>
        <w:pStyle w:val="Prrafodelista"/>
        <w:numPr>
          <w:ilvl w:val="0"/>
          <w:numId w:val="32"/>
        </w:numPr>
        <w:jc w:val="both"/>
      </w:pPr>
      <w:r>
        <w:t>Reproducción</w:t>
      </w:r>
    </w:p>
    <w:p w14:paraId="6400E55E" w14:textId="77777777" w:rsidR="007E1D67" w:rsidRDefault="007E1D67" w:rsidP="00EB6BD9">
      <w:pPr>
        <w:pStyle w:val="Prrafodelista"/>
        <w:numPr>
          <w:ilvl w:val="0"/>
          <w:numId w:val="32"/>
        </w:numPr>
        <w:jc w:val="both"/>
      </w:pPr>
      <w:r>
        <w:t>Pubertad</w:t>
      </w:r>
    </w:p>
    <w:p w14:paraId="116C3EBD" w14:textId="77777777" w:rsidR="007E1D67" w:rsidRDefault="007E1D67" w:rsidP="00EB6BD9">
      <w:pPr>
        <w:pStyle w:val="Prrafodelista"/>
        <w:numPr>
          <w:ilvl w:val="0"/>
          <w:numId w:val="32"/>
        </w:numPr>
        <w:jc w:val="both"/>
      </w:pPr>
      <w:r>
        <w:t>Imagen del cuerpo</w:t>
      </w:r>
    </w:p>
    <w:p w14:paraId="00AF883E" w14:textId="77777777" w:rsidR="007E1D67" w:rsidRDefault="007E1D67" w:rsidP="00EB6BD9">
      <w:pPr>
        <w:pStyle w:val="Prrafodelista"/>
        <w:numPr>
          <w:ilvl w:val="0"/>
          <w:numId w:val="32"/>
        </w:numPr>
        <w:jc w:val="both"/>
      </w:pPr>
      <w:r>
        <w:t>Intimidad e integridad del cuerpo</w:t>
      </w:r>
    </w:p>
    <w:p w14:paraId="690A731C" w14:textId="77777777" w:rsidR="007E1D67" w:rsidRPr="00AD2717" w:rsidRDefault="007E1D67" w:rsidP="00EB6BD9">
      <w:pPr>
        <w:jc w:val="both"/>
        <w:rPr>
          <w:u w:val="single"/>
        </w:rPr>
      </w:pPr>
      <w:r w:rsidRPr="00AD2717">
        <w:rPr>
          <w:u w:val="single"/>
        </w:rPr>
        <w:t>2.- Relaciones Humanas:</w:t>
      </w:r>
    </w:p>
    <w:p w14:paraId="50EEE90A" w14:textId="77777777" w:rsidR="007E1D67" w:rsidRDefault="007E1D67" w:rsidP="00EB6BD9">
      <w:pPr>
        <w:pStyle w:val="Prrafodelista"/>
        <w:numPr>
          <w:ilvl w:val="0"/>
          <w:numId w:val="33"/>
        </w:numPr>
        <w:jc w:val="both"/>
      </w:pPr>
      <w:r>
        <w:t>Familia</w:t>
      </w:r>
    </w:p>
    <w:p w14:paraId="786F1133" w14:textId="77777777" w:rsidR="007E1D67" w:rsidRDefault="007E1D67" w:rsidP="00EB6BD9">
      <w:pPr>
        <w:pStyle w:val="Prrafodelista"/>
        <w:numPr>
          <w:ilvl w:val="0"/>
          <w:numId w:val="33"/>
        </w:numPr>
        <w:jc w:val="both"/>
      </w:pPr>
      <w:r>
        <w:t>Amistad, amor y relaciones humanas</w:t>
      </w:r>
    </w:p>
    <w:p w14:paraId="57F3D94C" w14:textId="77777777" w:rsidR="007E1D67" w:rsidRDefault="007E1D67" w:rsidP="00EB6BD9">
      <w:pPr>
        <w:pStyle w:val="Prrafodelista"/>
        <w:numPr>
          <w:ilvl w:val="0"/>
          <w:numId w:val="33"/>
        </w:numPr>
        <w:jc w:val="both"/>
      </w:pPr>
      <w:r>
        <w:t>Inclusión y Respeto.</w:t>
      </w:r>
    </w:p>
    <w:p w14:paraId="40E4178B" w14:textId="77777777" w:rsidR="007E1D67" w:rsidRDefault="007E1D67" w:rsidP="00EB6BD9">
      <w:pPr>
        <w:pStyle w:val="Prrafodelista"/>
        <w:numPr>
          <w:ilvl w:val="0"/>
          <w:numId w:val="33"/>
        </w:numPr>
        <w:jc w:val="both"/>
      </w:pPr>
      <w:r>
        <w:t>Compromisos a largo plazo y crianza.</w:t>
      </w:r>
    </w:p>
    <w:p w14:paraId="09680EA9" w14:textId="77777777" w:rsidR="007E1D67" w:rsidRDefault="007E1D67" w:rsidP="00EB6BD9">
      <w:pPr>
        <w:jc w:val="both"/>
      </w:pPr>
    </w:p>
    <w:p w14:paraId="780710BB" w14:textId="77777777" w:rsidR="007E1D67" w:rsidRPr="00AD2717" w:rsidRDefault="007E1D67" w:rsidP="00EB6BD9">
      <w:pPr>
        <w:jc w:val="both"/>
        <w:rPr>
          <w:u w:val="single"/>
        </w:rPr>
      </w:pPr>
      <w:r w:rsidRPr="00AD2717">
        <w:rPr>
          <w:u w:val="single"/>
        </w:rPr>
        <w:t>3.- Valores, Actitudes y Habilidades:</w:t>
      </w:r>
    </w:p>
    <w:p w14:paraId="4219BDA2" w14:textId="77777777" w:rsidR="007E1D67" w:rsidRDefault="007E1D67" w:rsidP="00EB6BD9">
      <w:pPr>
        <w:pStyle w:val="Prrafodelista"/>
        <w:numPr>
          <w:ilvl w:val="0"/>
          <w:numId w:val="34"/>
        </w:numPr>
        <w:jc w:val="both"/>
      </w:pPr>
      <w:r>
        <w:t>Valores, actitudes y fuentes de aprendizaje sexual.</w:t>
      </w:r>
    </w:p>
    <w:p w14:paraId="708CD8AC" w14:textId="77777777" w:rsidR="007E1D67" w:rsidRDefault="007E1D67" w:rsidP="00EB6BD9">
      <w:pPr>
        <w:pStyle w:val="Prrafodelista"/>
        <w:numPr>
          <w:ilvl w:val="0"/>
          <w:numId w:val="34"/>
        </w:numPr>
        <w:jc w:val="both"/>
      </w:pPr>
      <w:r>
        <w:t>Normas e influencia del grupo de pares en el comportamiento sexual.</w:t>
      </w:r>
    </w:p>
    <w:p w14:paraId="6661431B" w14:textId="77777777" w:rsidR="007E1D67" w:rsidRDefault="007E1D67" w:rsidP="00EB6BD9">
      <w:pPr>
        <w:pStyle w:val="Prrafodelista"/>
        <w:numPr>
          <w:ilvl w:val="0"/>
          <w:numId w:val="34"/>
        </w:numPr>
        <w:jc w:val="both"/>
      </w:pPr>
      <w:r>
        <w:t>Toma de decisiones</w:t>
      </w:r>
    </w:p>
    <w:p w14:paraId="3C585021" w14:textId="77777777" w:rsidR="007E1D67" w:rsidRDefault="007E1D67" w:rsidP="00EB6BD9">
      <w:pPr>
        <w:pStyle w:val="Prrafodelista"/>
        <w:numPr>
          <w:ilvl w:val="0"/>
          <w:numId w:val="34"/>
        </w:numPr>
        <w:jc w:val="both"/>
      </w:pPr>
      <w:r>
        <w:t>Comunicaciones, habilidades de negociación y rechazo.</w:t>
      </w:r>
    </w:p>
    <w:p w14:paraId="2306DC5B" w14:textId="77777777" w:rsidR="007E1D67" w:rsidRDefault="007E1D67" w:rsidP="00EB6BD9">
      <w:pPr>
        <w:pStyle w:val="Prrafodelista"/>
        <w:numPr>
          <w:ilvl w:val="0"/>
          <w:numId w:val="34"/>
        </w:numPr>
        <w:jc w:val="both"/>
      </w:pPr>
      <w:r>
        <w:t>cómo encontrar ayuda y apoyo.</w:t>
      </w:r>
    </w:p>
    <w:p w14:paraId="594044C8" w14:textId="77777777" w:rsidR="007E1D67" w:rsidRPr="00AD2717" w:rsidRDefault="007E1D67" w:rsidP="00EB6BD9">
      <w:pPr>
        <w:jc w:val="both"/>
        <w:rPr>
          <w:u w:val="single"/>
        </w:rPr>
      </w:pPr>
      <w:r w:rsidRPr="00AD2717">
        <w:rPr>
          <w:u w:val="single"/>
        </w:rPr>
        <w:t>4.- Comportamiento sexual:</w:t>
      </w:r>
    </w:p>
    <w:p w14:paraId="119B8F91" w14:textId="77777777" w:rsidR="007E1D67" w:rsidRDefault="007E1D67" w:rsidP="00EB6BD9">
      <w:pPr>
        <w:pStyle w:val="Prrafodelista"/>
        <w:numPr>
          <w:ilvl w:val="0"/>
          <w:numId w:val="35"/>
        </w:numPr>
        <w:jc w:val="both"/>
      </w:pPr>
      <w:r>
        <w:t xml:space="preserve">Consentimiento </w:t>
      </w:r>
    </w:p>
    <w:p w14:paraId="17DF582A" w14:textId="77777777" w:rsidR="007E1D67" w:rsidRDefault="007E1D67" w:rsidP="00EB6BD9">
      <w:pPr>
        <w:pStyle w:val="Prrafodelista"/>
        <w:numPr>
          <w:ilvl w:val="0"/>
          <w:numId w:val="35"/>
        </w:numPr>
        <w:jc w:val="both"/>
      </w:pPr>
      <w:r>
        <w:t>sexualidad y ciclo de vida sexual.</w:t>
      </w:r>
    </w:p>
    <w:p w14:paraId="6E45F65B" w14:textId="77777777" w:rsidR="007E1D67" w:rsidRDefault="007E1D67" w:rsidP="00EB6BD9">
      <w:pPr>
        <w:pStyle w:val="Prrafodelista"/>
        <w:numPr>
          <w:ilvl w:val="0"/>
          <w:numId w:val="35"/>
        </w:numPr>
        <w:jc w:val="both"/>
      </w:pPr>
      <w:r>
        <w:t>Comportamiento y respuesta sexual.</w:t>
      </w:r>
    </w:p>
    <w:p w14:paraId="0D08FC9E" w14:textId="77777777" w:rsidR="007E1D67" w:rsidRDefault="007E1D67" w:rsidP="00EB6BD9">
      <w:pPr>
        <w:pStyle w:val="Prrafodelista"/>
        <w:numPr>
          <w:ilvl w:val="0"/>
          <w:numId w:val="35"/>
        </w:numPr>
        <w:jc w:val="both"/>
      </w:pPr>
      <w:r>
        <w:t>Diversidad sexual: orientación sexual e identidad de género.</w:t>
      </w:r>
    </w:p>
    <w:p w14:paraId="2CD0011B" w14:textId="77777777" w:rsidR="007E1D67" w:rsidRPr="00AD2717" w:rsidRDefault="007E1D67" w:rsidP="00EB6BD9">
      <w:pPr>
        <w:jc w:val="both"/>
        <w:rPr>
          <w:u w:val="single"/>
        </w:rPr>
      </w:pPr>
      <w:r w:rsidRPr="00AD2717">
        <w:rPr>
          <w:u w:val="single"/>
        </w:rPr>
        <w:t>5.- Salud sexual y reproductiva:</w:t>
      </w:r>
    </w:p>
    <w:p w14:paraId="42C73C21" w14:textId="77777777" w:rsidR="007E1D67" w:rsidRDefault="007E1D67" w:rsidP="00EB6BD9">
      <w:pPr>
        <w:pStyle w:val="Prrafodelista"/>
        <w:numPr>
          <w:ilvl w:val="0"/>
          <w:numId w:val="36"/>
        </w:numPr>
        <w:jc w:val="both"/>
      </w:pPr>
      <w:r>
        <w:t>Prevención del embarazo.</w:t>
      </w:r>
    </w:p>
    <w:p w14:paraId="705A973A" w14:textId="77777777" w:rsidR="007E1D67" w:rsidRDefault="007E1D67" w:rsidP="00EB6BD9">
      <w:pPr>
        <w:pStyle w:val="Prrafodelista"/>
        <w:numPr>
          <w:ilvl w:val="0"/>
          <w:numId w:val="36"/>
        </w:numPr>
        <w:jc w:val="both"/>
      </w:pPr>
      <w:r>
        <w:t>entender, reconocer y reducir el riesgo de contraer ITS.</w:t>
      </w:r>
    </w:p>
    <w:p w14:paraId="5E6872B8" w14:textId="77777777" w:rsidR="007E1D67" w:rsidRPr="00AD2717" w:rsidRDefault="007E1D67" w:rsidP="00EB6BD9">
      <w:pPr>
        <w:pStyle w:val="Prrafodelista"/>
        <w:numPr>
          <w:ilvl w:val="0"/>
          <w:numId w:val="36"/>
        </w:numPr>
        <w:jc w:val="both"/>
        <w:rPr>
          <w:u w:val="single"/>
        </w:rPr>
      </w:pPr>
      <w:r>
        <w:t>el estigma del VIH, cuidados, tratamiento y apoyo.</w:t>
      </w:r>
    </w:p>
    <w:p w14:paraId="6805F759" w14:textId="77777777" w:rsidR="007E1D67" w:rsidRPr="00AD2717" w:rsidRDefault="007E1D67" w:rsidP="00EB6BD9">
      <w:pPr>
        <w:jc w:val="both"/>
        <w:rPr>
          <w:u w:val="single"/>
        </w:rPr>
      </w:pPr>
      <w:r w:rsidRPr="00AD2717">
        <w:rPr>
          <w:u w:val="single"/>
        </w:rPr>
        <w:t>6.- Cultura, Sociedad y Derechos Humanos.</w:t>
      </w:r>
    </w:p>
    <w:p w14:paraId="47EF10DC" w14:textId="77777777" w:rsidR="007E1D67" w:rsidRDefault="007E1D67" w:rsidP="00EB6BD9">
      <w:pPr>
        <w:pStyle w:val="Prrafodelista"/>
        <w:numPr>
          <w:ilvl w:val="0"/>
          <w:numId w:val="37"/>
        </w:numPr>
        <w:jc w:val="both"/>
      </w:pPr>
      <w:r>
        <w:t>Sexualidad y medios de comunicación</w:t>
      </w:r>
    </w:p>
    <w:p w14:paraId="3966A79B" w14:textId="77777777" w:rsidR="007E1D67" w:rsidRDefault="007E1D67" w:rsidP="00EB6BD9">
      <w:pPr>
        <w:pStyle w:val="Prrafodelista"/>
        <w:numPr>
          <w:ilvl w:val="0"/>
          <w:numId w:val="37"/>
        </w:numPr>
        <w:jc w:val="both"/>
      </w:pPr>
      <w:r>
        <w:lastRenderedPageBreak/>
        <w:t>Construcción social del género</w:t>
      </w:r>
    </w:p>
    <w:p w14:paraId="3238BD6D" w14:textId="77777777" w:rsidR="007E1D67" w:rsidRDefault="007E1D67" w:rsidP="00EB6BD9">
      <w:pPr>
        <w:pStyle w:val="Prrafodelista"/>
        <w:numPr>
          <w:ilvl w:val="0"/>
          <w:numId w:val="37"/>
        </w:numPr>
        <w:jc w:val="both"/>
      </w:pPr>
      <w:r>
        <w:t>Violencia basada en el género.</w:t>
      </w:r>
    </w:p>
    <w:p w14:paraId="45C7C973" w14:textId="77777777" w:rsidR="007E1D67" w:rsidRDefault="007E1D67" w:rsidP="00EB6BD9">
      <w:pPr>
        <w:pStyle w:val="Prrafodelista"/>
        <w:numPr>
          <w:ilvl w:val="0"/>
          <w:numId w:val="37"/>
        </w:numPr>
        <w:jc w:val="both"/>
      </w:pPr>
      <w:r>
        <w:t>Abuso Sexual y prácticas nocivas.</w:t>
      </w:r>
      <w:r>
        <w:cr/>
      </w:r>
    </w:p>
    <w:p w14:paraId="1C882C3A" w14:textId="77777777" w:rsidR="007E1D67" w:rsidRDefault="007E1D67" w:rsidP="00EB6BD9">
      <w:pPr>
        <w:jc w:val="both"/>
      </w:pPr>
    </w:p>
    <w:p w14:paraId="64DD4D3C" w14:textId="77777777" w:rsidR="007E1D67" w:rsidRPr="00912C40" w:rsidRDefault="007E1D67" w:rsidP="00EB6BD9">
      <w:pPr>
        <w:jc w:val="both"/>
        <w:rPr>
          <w:b/>
          <w:bCs/>
        </w:rPr>
      </w:pPr>
      <w:r w:rsidRPr="00912C40">
        <w:rPr>
          <w:b/>
          <w:bCs/>
        </w:rPr>
        <w:t>Objetivos</w:t>
      </w:r>
      <w:r>
        <w:rPr>
          <w:b/>
          <w:bCs/>
        </w:rPr>
        <w:t>.</w:t>
      </w:r>
    </w:p>
    <w:p w14:paraId="18E8D057" w14:textId="77777777" w:rsidR="007E1D67" w:rsidRPr="00912C40" w:rsidRDefault="007E1D67" w:rsidP="00EB6BD9">
      <w:pPr>
        <w:jc w:val="both"/>
        <w:rPr>
          <w:b/>
          <w:bCs/>
          <w:u w:val="single"/>
        </w:rPr>
      </w:pPr>
      <w:r w:rsidRPr="00912C40">
        <w:rPr>
          <w:b/>
          <w:bCs/>
          <w:u w:val="single"/>
        </w:rPr>
        <w:t>Objetivo General:</w:t>
      </w:r>
    </w:p>
    <w:p w14:paraId="368D4F68" w14:textId="77777777" w:rsidR="007E1D67" w:rsidRDefault="007E1D67" w:rsidP="00EB6BD9">
      <w:pPr>
        <w:jc w:val="both"/>
      </w:pPr>
      <w:r>
        <w:t>Favorecer el desarrollo físico personal y el autocuidado, el contexto de la valoración de la vida y el propio cuerpo, a través de hábitos de higiene, prevención de riesgos y hábitos de vida saludable, apreciando la importancia que tienen las dimensiones afectivas éticas y sociales para un sano desarrollo sexual. (Educación en Sexualidad, Afectividad y Género. MINEDUC 2014)</w:t>
      </w:r>
    </w:p>
    <w:p w14:paraId="662C0C4A" w14:textId="77777777" w:rsidR="007E1D67" w:rsidRPr="00210BF6" w:rsidRDefault="007E1D67" w:rsidP="00EB6BD9">
      <w:pPr>
        <w:jc w:val="both"/>
        <w:rPr>
          <w:b/>
          <w:bCs/>
          <w:u w:val="single"/>
        </w:rPr>
      </w:pPr>
      <w:r w:rsidRPr="00210BF6">
        <w:rPr>
          <w:b/>
          <w:bCs/>
          <w:u w:val="single"/>
        </w:rPr>
        <w:t>Objetivos Específicos:</w:t>
      </w:r>
    </w:p>
    <w:p w14:paraId="42E065F9" w14:textId="77777777" w:rsidR="007E1D67" w:rsidRDefault="007E1D67" w:rsidP="00EB6BD9">
      <w:pPr>
        <w:pStyle w:val="Prrafodelista"/>
        <w:numPr>
          <w:ilvl w:val="0"/>
          <w:numId w:val="1"/>
        </w:numPr>
        <w:jc w:val="both"/>
      </w:pPr>
      <w:r>
        <w:t>Favorecer el desarrollo físico personal y l autocuidado, en el contexto de la valoración de la vida y el propio cuerpo, a través de hábitos de higiene, prevención de riesgos y hábitos de vida saludables.</w:t>
      </w:r>
    </w:p>
    <w:p w14:paraId="35B4DB4C" w14:textId="77777777" w:rsidR="007E1D67" w:rsidRDefault="007E1D67" w:rsidP="00EB6BD9">
      <w:pPr>
        <w:pStyle w:val="Prrafodelista"/>
        <w:numPr>
          <w:ilvl w:val="0"/>
          <w:numId w:val="1"/>
        </w:numPr>
        <w:jc w:val="both"/>
      </w:pPr>
      <w:r>
        <w:t>Comprender y apreciar la importancia que tienen las dimensiones afectivas, ética social, para un sano desarrollo sexual.</w:t>
      </w:r>
    </w:p>
    <w:p w14:paraId="764DC447" w14:textId="77777777" w:rsidR="007E1D67" w:rsidRDefault="007E1D67" w:rsidP="00EB6BD9">
      <w:pPr>
        <w:pStyle w:val="Prrafodelista"/>
        <w:numPr>
          <w:ilvl w:val="0"/>
          <w:numId w:val="1"/>
        </w:numPr>
        <w:jc w:val="both"/>
      </w:pPr>
      <w:r>
        <w:t>Propiciar el aprendizaje de estrategias de autocuidado en las relaciones afectivas de los jóvenes de enseñanza media.</w:t>
      </w:r>
    </w:p>
    <w:p w14:paraId="206FD78C" w14:textId="77777777" w:rsidR="007E1D67" w:rsidRDefault="007E1D67" w:rsidP="00EB6BD9">
      <w:pPr>
        <w:pStyle w:val="Prrafodelista"/>
        <w:numPr>
          <w:ilvl w:val="0"/>
          <w:numId w:val="1"/>
        </w:numPr>
        <w:jc w:val="both"/>
      </w:pPr>
      <w:r>
        <w:t>Reconocer las diferencias que existen entre género, cómo aprender a respetarla y aceptarlas.</w:t>
      </w:r>
    </w:p>
    <w:p w14:paraId="7DACE428" w14:textId="77777777" w:rsidR="007E1D67" w:rsidRDefault="007E1D67" w:rsidP="00EB6BD9">
      <w:pPr>
        <w:pStyle w:val="Prrafodelista"/>
        <w:numPr>
          <w:ilvl w:val="0"/>
          <w:numId w:val="1"/>
        </w:numPr>
        <w:jc w:val="both"/>
      </w:pPr>
      <w:r>
        <w:t>Apoyar y orientar a la familia en esta importante tarea educativa para que pueda desempeñar efectivamente su papel y participar activamente en la definición de los contenidos valórico de la educación en sexualidad de sus hijos.</w:t>
      </w:r>
    </w:p>
    <w:p w14:paraId="6CB9CB9D" w14:textId="77777777" w:rsidR="007E1D67" w:rsidRDefault="007E1D67" w:rsidP="00EB6BD9">
      <w:pPr>
        <w:pStyle w:val="Prrafodelista"/>
        <w:jc w:val="both"/>
      </w:pPr>
    </w:p>
    <w:p w14:paraId="2EC53442" w14:textId="77777777" w:rsidR="007E1D67" w:rsidRPr="00912C40" w:rsidRDefault="007E1D67" w:rsidP="00EB6BD9">
      <w:pPr>
        <w:jc w:val="both"/>
        <w:rPr>
          <w:b/>
          <w:bCs/>
          <w:u w:val="single"/>
        </w:rPr>
      </w:pPr>
      <w:r w:rsidRPr="00912C40">
        <w:rPr>
          <w:b/>
          <w:bCs/>
          <w:u w:val="single"/>
        </w:rPr>
        <w:t>Aprendizajes esperados del Programa:</w:t>
      </w:r>
    </w:p>
    <w:p w14:paraId="5E7282F2" w14:textId="77777777" w:rsidR="007E1D67" w:rsidRDefault="007E1D67" w:rsidP="00EB6BD9">
      <w:pPr>
        <w:pStyle w:val="Prrafodelista"/>
        <w:numPr>
          <w:ilvl w:val="0"/>
          <w:numId w:val="2"/>
        </w:numPr>
        <w:jc w:val="both"/>
      </w:pPr>
      <w:r>
        <w:t xml:space="preserve">Que los y las estudiantes se reconozcan, identifiquen y acepten a sí mismos como seres sexuados y sexuales, en cada una de las edades y etapas de su ciclo de vida durante su estancia en el colegio, valorizando también, la etapa pre escolar. </w:t>
      </w:r>
    </w:p>
    <w:p w14:paraId="6A1655E1" w14:textId="77777777" w:rsidR="007E1D67" w:rsidRDefault="007E1D67" w:rsidP="00EB6BD9">
      <w:pPr>
        <w:pStyle w:val="Prrafodelista"/>
        <w:numPr>
          <w:ilvl w:val="0"/>
          <w:numId w:val="2"/>
        </w:numPr>
        <w:jc w:val="both"/>
      </w:pPr>
      <w:r>
        <w:t>Que puedan aceptarse y tengan la capacidad de poder avanzar en su plan vital, más allá de su género.</w:t>
      </w:r>
    </w:p>
    <w:p w14:paraId="75E97C04" w14:textId="77777777" w:rsidR="007E1D67" w:rsidRDefault="007E1D67" w:rsidP="00EB6BD9">
      <w:pPr>
        <w:pStyle w:val="Prrafodelista"/>
        <w:numPr>
          <w:ilvl w:val="0"/>
          <w:numId w:val="2"/>
        </w:numPr>
        <w:jc w:val="both"/>
      </w:pPr>
      <w:r>
        <w:t>Comprendan y asuman que el ejercicio de la sexualidad debe ser libre, sin violencia no coerción de ningún caso ni circunstancia.</w:t>
      </w:r>
    </w:p>
    <w:p w14:paraId="19479925" w14:textId="77777777" w:rsidR="007E1D67" w:rsidRDefault="007E1D67" w:rsidP="00EB6BD9">
      <w:pPr>
        <w:pStyle w:val="Prrafodelista"/>
        <w:numPr>
          <w:ilvl w:val="0"/>
          <w:numId w:val="2"/>
        </w:numPr>
        <w:jc w:val="both"/>
      </w:pPr>
      <w:r>
        <w:t>Reconocer el valor de los vínculos, el consentimiento además del componente afectivo y sexual de las relaciones humanas y que sean capaces de entablar relaciones interpersonales sanas y respetuosas con los demás, basadas en un marco de valores que promueva las relaciones equitativas, el respeto por los derechos, el cumplimiento de responsabilidades y ser entes que ayuden a mejorar la sociedad.</w:t>
      </w:r>
    </w:p>
    <w:p w14:paraId="6ACAE54C" w14:textId="77777777" w:rsidR="007E1D67" w:rsidRDefault="007E1D67" w:rsidP="00EB6BD9">
      <w:pPr>
        <w:pStyle w:val="Prrafodelista"/>
        <w:numPr>
          <w:ilvl w:val="0"/>
          <w:numId w:val="2"/>
        </w:numPr>
        <w:jc w:val="both"/>
      </w:pPr>
      <w:r>
        <w:t xml:space="preserve">Que logren establecer relaciones interpersonales equitativas, dentro de la pareja y la familia, basada en una adecuada comunicación, independientemente del sexo y la edad, </w:t>
      </w:r>
      <w:r>
        <w:lastRenderedPageBreak/>
        <w:t>traducidas en un comportamiento responsable y compartido desde el auto mutuo cuidado entre todas las personas que conviven en sociedad.</w:t>
      </w:r>
    </w:p>
    <w:p w14:paraId="04CB920B" w14:textId="77777777" w:rsidR="007E1D67" w:rsidRDefault="007E1D67" w:rsidP="00EB6BD9">
      <w:pPr>
        <w:pStyle w:val="Prrafodelista"/>
        <w:numPr>
          <w:ilvl w:val="0"/>
          <w:numId w:val="2"/>
        </w:numPr>
        <w:jc w:val="both"/>
      </w:pPr>
      <w:r>
        <w:t>Lograr un desarrollo progresivo y adecuado conocimiento en relación con su cuerpo, como un factor promotor de una apropiada autoestima, el autocuidado, atención a la propia salud y como herramienta de prevención de situaciones de abuso y de violencia sexual.</w:t>
      </w:r>
    </w:p>
    <w:p w14:paraId="10AE662C" w14:textId="77777777" w:rsidR="007E1D67" w:rsidRDefault="007E1D67" w:rsidP="00EB6BD9">
      <w:pPr>
        <w:pStyle w:val="Prrafodelista"/>
        <w:numPr>
          <w:ilvl w:val="0"/>
          <w:numId w:val="2"/>
        </w:numPr>
        <w:jc w:val="both"/>
      </w:pPr>
      <w:r>
        <w:t>Desarrollen un pensamiento crítico, conducente al logro de actitudes positivas hacia la sexualidad y aun comportamiento sexual y afectivo autónomo responsable y consciente.</w:t>
      </w:r>
    </w:p>
    <w:p w14:paraId="0D9265FA" w14:textId="77777777" w:rsidR="007E1D67" w:rsidRDefault="007E1D67" w:rsidP="00EB6BD9">
      <w:pPr>
        <w:pStyle w:val="Prrafodelista"/>
        <w:numPr>
          <w:ilvl w:val="0"/>
          <w:numId w:val="2"/>
        </w:numPr>
        <w:jc w:val="both"/>
      </w:pPr>
      <w:r>
        <w:t>Tomen decisiones responsables asociadas a su proyecto vital, para la prevención del embarazo no planificado, actuando de manera responsable y consciente.</w:t>
      </w:r>
    </w:p>
    <w:p w14:paraId="445EDFF1" w14:textId="77777777" w:rsidR="007E1D67" w:rsidRDefault="007E1D67" w:rsidP="00EB6BD9">
      <w:pPr>
        <w:pStyle w:val="Prrafodelista"/>
        <w:numPr>
          <w:ilvl w:val="0"/>
          <w:numId w:val="2"/>
        </w:numPr>
        <w:jc w:val="both"/>
      </w:pPr>
      <w:r>
        <w:t>Logren internalizar las complicaciones de las infecciones de transmisión sexual y las situaciones de riesgo a las que se pueden exponer a sí mismos y a otras personas.</w:t>
      </w:r>
    </w:p>
    <w:p w14:paraId="06C1FC44" w14:textId="77777777" w:rsidR="007E1D67" w:rsidRDefault="007E1D67" w:rsidP="00EB6BD9">
      <w:pPr>
        <w:pStyle w:val="Prrafodelista"/>
        <w:jc w:val="both"/>
      </w:pPr>
    </w:p>
    <w:p w14:paraId="5AF77CC4" w14:textId="77777777" w:rsidR="007E1D67" w:rsidRPr="00671586" w:rsidRDefault="007E1D67" w:rsidP="00EB6BD9">
      <w:pPr>
        <w:jc w:val="both"/>
        <w:rPr>
          <w:b/>
          <w:bCs/>
          <w:u w:val="single"/>
        </w:rPr>
      </w:pPr>
      <w:r w:rsidRPr="00671586">
        <w:rPr>
          <w:b/>
          <w:bCs/>
          <w:u w:val="single"/>
        </w:rPr>
        <w:t>Objetivos específicos de 7° a 8° básicos:</w:t>
      </w:r>
    </w:p>
    <w:p w14:paraId="637A50A7" w14:textId="77777777" w:rsidR="007E1D67" w:rsidRDefault="007E1D67" w:rsidP="00EB6BD9">
      <w:pPr>
        <w:pStyle w:val="Prrafodelista"/>
        <w:numPr>
          <w:ilvl w:val="0"/>
          <w:numId w:val="3"/>
        </w:numPr>
        <w:jc w:val="both"/>
      </w:pPr>
      <w:r>
        <w:t>Tema: Cuerpo, figura corporal, identidad sexual y género.</w:t>
      </w:r>
    </w:p>
    <w:p w14:paraId="6675149F" w14:textId="77777777" w:rsidR="007E1D67" w:rsidRDefault="007E1D67" w:rsidP="00EB6BD9">
      <w:pPr>
        <w:pStyle w:val="Prrafodelista"/>
        <w:numPr>
          <w:ilvl w:val="0"/>
          <w:numId w:val="3"/>
        </w:numPr>
        <w:jc w:val="both"/>
      </w:pPr>
      <w:r>
        <w:t>Entender el significado de sexo y sexualidad.</w:t>
      </w:r>
    </w:p>
    <w:p w14:paraId="34A4FE90" w14:textId="77777777" w:rsidR="007E1D67" w:rsidRDefault="007E1D67" w:rsidP="00EB6BD9">
      <w:pPr>
        <w:pStyle w:val="Prrafodelista"/>
        <w:numPr>
          <w:ilvl w:val="0"/>
          <w:numId w:val="3"/>
        </w:numPr>
        <w:jc w:val="both"/>
      </w:pPr>
      <w:r>
        <w:t>Reconocer todas las diferencias anatómicas importantes entre el hombre y la mujer, los niños y las niñas, los adultos y los niños.</w:t>
      </w:r>
    </w:p>
    <w:p w14:paraId="38C6BC3F" w14:textId="77777777" w:rsidR="007E1D67" w:rsidRDefault="007E1D67" w:rsidP="00EB6BD9">
      <w:pPr>
        <w:pStyle w:val="Prrafodelista"/>
        <w:numPr>
          <w:ilvl w:val="0"/>
          <w:numId w:val="3"/>
        </w:numPr>
        <w:jc w:val="both"/>
      </w:pPr>
      <w:r>
        <w:t>Reconocer correctamente las partes fundamentales de los órganos genitales internos y externos de la mujer y del hombre y sus propósitos.</w:t>
      </w:r>
    </w:p>
    <w:p w14:paraId="3B307FE0" w14:textId="77777777" w:rsidR="007E1D67" w:rsidRDefault="007E1D67" w:rsidP="00EB6BD9">
      <w:pPr>
        <w:pStyle w:val="Prrafodelista"/>
        <w:numPr>
          <w:ilvl w:val="0"/>
          <w:numId w:val="3"/>
        </w:numPr>
        <w:jc w:val="both"/>
      </w:pPr>
      <w:r>
        <w:t>Reconocer y valorar cambios anatómicos más importantes que tienen lugar en la pubertad.</w:t>
      </w:r>
    </w:p>
    <w:p w14:paraId="4EA676B0" w14:textId="77777777" w:rsidR="007E1D67" w:rsidRDefault="007E1D67" w:rsidP="00EB6BD9">
      <w:pPr>
        <w:pStyle w:val="Prrafodelista"/>
        <w:numPr>
          <w:ilvl w:val="0"/>
          <w:numId w:val="3"/>
        </w:numPr>
        <w:jc w:val="both"/>
      </w:pPr>
      <w:r>
        <w:t xml:space="preserve">Conocer el ciclo femenino, la eyaculación y la respuesta sexual humana. </w:t>
      </w:r>
    </w:p>
    <w:p w14:paraId="63240E42" w14:textId="77777777" w:rsidR="007E1D67" w:rsidRDefault="007E1D67" w:rsidP="00EB6BD9">
      <w:pPr>
        <w:pStyle w:val="Prrafodelista"/>
        <w:numPr>
          <w:ilvl w:val="0"/>
          <w:numId w:val="3"/>
        </w:numPr>
        <w:jc w:val="both"/>
      </w:pPr>
      <w:r>
        <w:t>Aceptar positivamente las diferentes partes del cuerpo y la figura corporal que le es propia.</w:t>
      </w:r>
    </w:p>
    <w:p w14:paraId="7943EF63" w14:textId="77777777" w:rsidR="007E1D67" w:rsidRDefault="007E1D67" w:rsidP="00EB6BD9">
      <w:pPr>
        <w:pStyle w:val="Prrafodelista"/>
        <w:numPr>
          <w:ilvl w:val="0"/>
          <w:numId w:val="3"/>
        </w:numPr>
        <w:jc w:val="both"/>
      </w:pPr>
      <w:r>
        <w:t xml:space="preserve">Adquirir hábitos saludables en relación con la limpieza y la alimentación. </w:t>
      </w:r>
    </w:p>
    <w:p w14:paraId="3E439B02" w14:textId="77777777" w:rsidR="007E1D67" w:rsidRDefault="007E1D67" w:rsidP="00EB6BD9">
      <w:pPr>
        <w:pStyle w:val="Prrafodelista"/>
        <w:numPr>
          <w:ilvl w:val="0"/>
          <w:numId w:val="3"/>
        </w:numPr>
        <w:jc w:val="both"/>
      </w:pPr>
      <w:r>
        <w:t>Aceptar positivamente la propia identidad sexual.</w:t>
      </w:r>
    </w:p>
    <w:p w14:paraId="429E60E3" w14:textId="77777777" w:rsidR="007E1D67" w:rsidRDefault="007E1D67" w:rsidP="00EB6BD9">
      <w:pPr>
        <w:pStyle w:val="Prrafodelista"/>
        <w:numPr>
          <w:ilvl w:val="0"/>
          <w:numId w:val="3"/>
        </w:numPr>
        <w:jc w:val="both"/>
      </w:pPr>
      <w:r>
        <w:t>Reconocer que todas las personas tienen gran potencial, los mismos derechos y deberes y pueden desempeñar diversos roles y complementarse.</w:t>
      </w:r>
    </w:p>
    <w:p w14:paraId="50F7B10A" w14:textId="77777777" w:rsidR="007E1D67" w:rsidRDefault="007E1D67" w:rsidP="00EB6BD9">
      <w:pPr>
        <w:pStyle w:val="Prrafodelista"/>
        <w:numPr>
          <w:ilvl w:val="0"/>
          <w:numId w:val="3"/>
        </w:numPr>
        <w:jc w:val="both"/>
      </w:pPr>
      <w:r>
        <w:t>Reconocer y valorar que todas las personas que componen esta sociedad, pueden elegir cualquier profesión cuando sean mayores y que pertenecer a uno u otro género no tiene porqué limitar ninguna elección.</w:t>
      </w:r>
    </w:p>
    <w:p w14:paraId="494FBEE6" w14:textId="77777777" w:rsidR="007E1D67" w:rsidRDefault="007E1D67" w:rsidP="00EB6BD9">
      <w:pPr>
        <w:pStyle w:val="Prrafodelista"/>
        <w:numPr>
          <w:ilvl w:val="0"/>
          <w:numId w:val="3"/>
        </w:numPr>
        <w:jc w:val="both"/>
      </w:pPr>
      <w:r>
        <w:t>Asumir el compromiso de tener actitud positiva y de respeto frente a la propia sexualidad y de los demás.</w:t>
      </w:r>
    </w:p>
    <w:p w14:paraId="135B5779" w14:textId="77777777" w:rsidR="007E1D67" w:rsidRDefault="007E1D67" w:rsidP="00EB6BD9">
      <w:pPr>
        <w:pStyle w:val="Prrafodelista"/>
        <w:numPr>
          <w:ilvl w:val="0"/>
          <w:numId w:val="3"/>
        </w:numPr>
        <w:jc w:val="both"/>
      </w:pPr>
      <w:r>
        <w:t>Plantear inquietudes en el plano de la sexualidad en relación a sus distintos componentes.</w:t>
      </w:r>
    </w:p>
    <w:p w14:paraId="32376F3C" w14:textId="77777777" w:rsidR="007E1D67" w:rsidRPr="001200E8" w:rsidRDefault="007E1D67" w:rsidP="00EB6BD9">
      <w:pPr>
        <w:jc w:val="both"/>
        <w:rPr>
          <w:b/>
          <w:bCs/>
          <w:u w:val="single"/>
        </w:rPr>
      </w:pPr>
      <w:r w:rsidRPr="001200E8">
        <w:rPr>
          <w:b/>
          <w:bCs/>
          <w:u w:val="single"/>
        </w:rPr>
        <w:t>Tema: Vínculos afectivos y familia</w:t>
      </w:r>
    </w:p>
    <w:p w14:paraId="13B32611" w14:textId="77777777" w:rsidR="007E1D67" w:rsidRDefault="007E1D67" w:rsidP="00EB6BD9">
      <w:pPr>
        <w:pStyle w:val="Prrafodelista"/>
        <w:numPr>
          <w:ilvl w:val="0"/>
          <w:numId w:val="4"/>
        </w:numPr>
        <w:jc w:val="both"/>
      </w:pPr>
      <w:r>
        <w:t>Reconocer que hay distintos tipos de familia, que no hay solo una forma.</w:t>
      </w:r>
    </w:p>
    <w:p w14:paraId="5AC828C6" w14:textId="77777777" w:rsidR="007E1D67" w:rsidRDefault="007E1D67" w:rsidP="00EB6BD9">
      <w:pPr>
        <w:pStyle w:val="Prrafodelista"/>
        <w:numPr>
          <w:ilvl w:val="0"/>
          <w:numId w:val="4"/>
        </w:numPr>
        <w:jc w:val="both"/>
      </w:pPr>
      <w:r>
        <w:t>Ser y sentirse de una familia.  Conocer los diferentes tipos de parentescos.</w:t>
      </w:r>
    </w:p>
    <w:p w14:paraId="4BD12286" w14:textId="77777777" w:rsidR="007E1D67" w:rsidRDefault="007E1D67" w:rsidP="00EB6BD9">
      <w:pPr>
        <w:pStyle w:val="Prrafodelista"/>
        <w:numPr>
          <w:ilvl w:val="0"/>
          <w:numId w:val="4"/>
        </w:numPr>
        <w:jc w:val="both"/>
      </w:pPr>
      <w:r>
        <w:t>Abordar el tema de la comunicación y confianza con quienes cumplan el rol parental para conversar y aclarar sus dudas respecto a la sexualidad.</w:t>
      </w:r>
    </w:p>
    <w:p w14:paraId="31264C6B" w14:textId="77777777" w:rsidR="007E1D67" w:rsidRDefault="007E1D67" w:rsidP="00EB6BD9">
      <w:pPr>
        <w:pStyle w:val="Prrafodelista"/>
        <w:numPr>
          <w:ilvl w:val="0"/>
          <w:numId w:val="4"/>
        </w:numPr>
        <w:jc w:val="both"/>
      </w:pPr>
      <w:r>
        <w:t>Conocer las diferentes tareas domésticas y colaborar en ellas, reconociendo esta actividad como una manifestación de respeto y responsabilidad al interior de la familia.</w:t>
      </w:r>
    </w:p>
    <w:p w14:paraId="254E6144" w14:textId="77777777" w:rsidR="007E1D67" w:rsidRDefault="007E1D67" w:rsidP="00EB6BD9">
      <w:pPr>
        <w:jc w:val="both"/>
      </w:pPr>
    </w:p>
    <w:p w14:paraId="03F653DC" w14:textId="0EC0E6AB" w:rsidR="00EB6BD9" w:rsidRDefault="00EB6BD9" w:rsidP="00EB6BD9">
      <w:pPr>
        <w:jc w:val="both"/>
        <w:rPr>
          <w:b/>
          <w:bCs/>
          <w:u w:val="single"/>
        </w:rPr>
      </w:pPr>
    </w:p>
    <w:p w14:paraId="195DE02D" w14:textId="416DDEB6" w:rsidR="003A5FFB" w:rsidRDefault="003A5FFB" w:rsidP="00EB6BD9">
      <w:pPr>
        <w:jc w:val="both"/>
        <w:rPr>
          <w:b/>
          <w:bCs/>
          <w:u w:val="single"/>
        </w:rPr>
      </w:pPr>
    </w:p>
    <w:p w14:paraId="2F05C715" w14:textId="77777777" w:rsidR="003A5FFB" w:rsidRDefault="003A5FFB" w:rsidP="00EB6BD9">
      <w:pPr>
        <w:jc w:val="both"/>
        <w:rPr>
          <w:b/>
          <w:bCs/>
          <w:u w:val="single"/>
        </w:rPr>
      </w:pPr>
    </w:p>
    <w:p w14:paraId="2668D8CD" w14:textId="77777777" w:rsidR="00EB6BD9" w:rsidRDefault="00EB6BD9" w:rsidP="00EB6BD9">
      <w:pPr>
        <w:jc w:val="both"/>
        <w:rPr>
          <w:b/>
          <w:bCs/>
          <w:u w:val="single"/>
        </w:rPr>
      </w:pPr>
    </w:p>
    <w:p w14:paraId="4B8EC578" w14:textId="1BFBD00A" w:rsidR="007E1D67" w:rsidRPr="00322561" w:rsidRDefault="007E1D67" w:rsidP="00EB6BD9">
      <w:pPr>
        <w:jc w:val="both"/>
        <w:rPr>
          <w:b/>
          <w:bCs/>
          <w:u w:val="single"/>
        </w:rPr>
      </w:pPr>
      <w:r w:rsidRPr="00322561">
        <w:rPr>
          <w:b/>
          <w:bCs/>
          <w:u w:val="single"/>
        </w:rPr>
        <w:t>Tema: Sexualidad, cultura y legislación</w:t>
      </w:r>
    </w:p>
    <w:p w14:paraId="3F3A5B45" w14:textId="77777777" w:rsidR="007E1D67" w:rsidRDefault="007E1D67" w:rsidP="00EB6BD9">
      <w:pPr>
        <w:pStyle w:val="Prrafodelista"/>
        <w:numPr>
          <w:ilvl w:val="0"/>
          <w:numId w:val="5"/>
        </w:numPr>
        <w:jc w:val="both"/>
      </w:pPr>
      <w:r>
        <w:t>Diferenciar entre sexo, sexualidad y género.</w:t>
      </w:r>
    </w:p>
    <w:p w14:paraId="3CCC3544" w14:textId="77777777" w:rsidR="007E1D67" w:rsidRDefault="007E1D67" w:rsidP="00EB6BD9">
      <w:pPr>
        <w:pStyle w:val="Prrafodelista"/>
        <w:numPr>
          <w:ilvl w:val="0"/>
          <w:numId w:val="5"/>
        </w:numPr>
        <w:jc w:val="both"/>
      </w:pPr>
      <w:r>
        <w:t>Identificar y reconocer a los amigos en la escuela y entorno</w:t>
      </w:r>
    </w:p>
    <w:p w14:paraId="01244B52" w14:textId="77777777" w:rsidR="007E1D67" w:rsidRDefault="007E1D67" w:rsidP="00EB6BD9">
      <w:pPr>
        <w:pStyle w:val="Prrafodelista"/>
        <w:numPr>
          <w:ilvl w:val="0"/>
          <w:numId w:val="5"/>
        </w:numPr>
        <w:jc w:val="both"/>
      </w:pPr>
      <w:r>
        <w:t>Conocerlos derechos y deberes de los niños, niñas y jóvenes.</w:t>
      </w:r>
    </w:p>
    <w:p w14:paraId="686A458E" w14:textId="77777777" w:rsidR="007E1D67" w:rsidRDefault="007E1D67" w:rsidP="00EB6BD9">
      <w:pPr>
        <w:pStyle w:val="Prrafodelista"/>
        <w:jc w:val="both"/>
      </w:pPr>
    </w:p>
    <w:p w14:paraId="4FFB3E57" w14:textId="77777777" w:rsidR="007E1D67" w:rsidRPr="00322561" w:rsidRDefault="007E1D67" w:rsidP="00EB6BD9">
      <w:pPr>
        <w:jc w:val="both"/>
        <w:rPr>
          <w:b/>
          <w:bCs/>
          <w:u w:val="single"/>
        </w:rPr>
      </w:pPr>
      <w:r w:rsidRPr="00322561">
        <w:rPr>
          <w:b/>
          <w:bCs/>
          <w:u w:val="single"/>
        </w:rPr>
        <w:t>Tema: Sexualidad y medios de comunicación</w:t>
      </w:r>
    </w:p>
    <w:p w14:paraId="7493682B" w14:textId="77777777" w:rsidR="007E1D67" w:rsidRDefault="007E1D67" w:rsidP="00EB6BD9">
      <w:pPr>
        <w:pStyle w:val="Prrafodelista"/>
        <w:numPr>
          <w:ilvl w:val="0"/>
          <w:numId w:val="38"/>
        </w:numPr>
        <w:jc w:val="both"/>
      </w:pPr>
      <w:r>
        <w:t>Conocer los diferentes medios de comunicación social.</w:t>
      </w:r>
    </w:p>
    <w:p w14:paraId="56102E49" w14:textId="77777777" w:rsidR="007E1D67" w:rsidRDefault="007E1D67" w:rsidP="00EB6BD9">
      <w:pPr>
        <w:pStyle w:val="Prrafodelista"/>
        <w:numPr>
          <w:ilvl w:val="0"/>
          <w:numId w:val="38"/>
        </w:numPr>
        <w:jc w:val="both"/>
      </w:pPr>
      <w:r>
        <w:t>Inferir el impacto de los medios de comunicación sobre nuestras actitudes y comportamientos relacionados con la sexualidad.</w:t>
      </w:r>
    </w:p>
    <w:p w14:paraId="45CC7951" w14:textId="77777777" w:rsidR="007E1D67" w:rsidRDefault="007E1D67" w:rsidP="00EB6BD9">
      <w:pPr>
        <w:pStyle w:val="Prrafodelista"/>
        <w:numPr>
          <w:ilvl w:val="0"/>
          <w:numId w:val="38"/>
        </w:numPr>
        <w:jc w:val="both"/>
      </w:pPr>
      <w:r>
        <w:t>Identificar los peligros de la influencia en redes sociales</w:t>
      </w:r>
    </w:p>
    <w:p w14:paraId="5056E740" w14:textId="77777777" w:rsidR="007E1D67" w:rsidRPr="00A31C68" w:rsidRDefault="007E1D67" w:rsidP="00EB6BD9">
      <w:pPr>
        <w:jc w:val="both"/>
        <w:rPr>
          <w:b/>
          <w:bCs/>
          <w:u w:val="single"/>
        </w:rPr>
      </w:pPr>
      <w:r w:rsidRPr="00A31C68">
        <w:rPr>
          <w:b/>
          <w:bCs/>
          <w:u w:val="single"/>
        </w:rPr>
        <w:t>Tema: La construcción social del género.</w:t>
      </w:r>
    </w:p>
    <w:p w14:paraId="30F25F63" w14:textId="77777777" w:rsidR="007E1D67" w:rsidRDefault="007E1D67" w:rsidP="00EB6BD9">
      <w:pPr>
        <w:pStyle w:val="Prrafodelista"/>
        <w:numPr>
          <w:ilvl w:val="0"/>
          <w:numId w:val="6"/>
        </w:numPr>
        <w:jc w:val="both"/>
      </w:pPr>
      <w:r>
        <w:t>La familia y la escuela como fuentes de aprendizaje sobre género y estereotipos de género (en la familia y la escuela reproducimos valores como también comportamientos sobre roles y normas culturales y sociales relacionadas con género).</w:t>
      </w:r>
    </w:p>
    <w:p w14:paraId="5D422A56" w14:textId="77777777" w:rsidR="007E1D67" w:rsidRDefault="007E1D67" w:rsidP="00EB6BD9">
      <w:pPr>
        <w:pStyle w:val="Prrafodelista"/>
        <w:numPr>
          <w:ilvl w:val="0"/>
          <w:numId w:val="6"/>
        </w:numPr>
        <w:jc w:val="both"/>
      </w:pPr>
      <w:r>
        <w:t>Recocer a la familia como fuente de aprendizajes, adquisición de valores y comportamientos sobre normas culturales y sociales asociadas al sexo.</w:t>
      </w:r>
    </w:p>
    <w:p w14:paraId="4E5F091F" w14:textId="77777777" w:rsidR="007E1D67" w:rsidRPr="008C1474" w:rsidRDefault="007E1D67" w:rsidP="00EB6BD9">
      <w:pPr>
        <w:jc w:val="both"/>
        <w:rPr>
          <w:b/>
          <w:bCs/>
          <w:u w:val="single"/>
        </w:rPr>
      </w:pPr>
      <w:r w:rsidRPr="008C1474">
        <w:rPr>
          <w:b/>
          <w:bCs/>
          <w:u w:val="single"/>
        </w:rPr>
        <w:t>Tema: La amistad, la cooperación y la ayuda</w:t>
      </w:r>
    </w:p>
    <w:p w14:paraId="2EEDC8F9" w14:textId="77777777" w:rsidR="007E1D67" w:rsidRDefault="007E1D67" w:rsidP="00EB6BD9">
      <w:pPr>
        <w:pStyle w:val="Prrafodelista"/>
        <w:numPr>
          <w:ilvl w:val="0"/>
          <w:numId w:val="7"/>
        </w:numPr>
        <w:jc w:val="both"/>
      </w:pPr>
      <w:r>
        <w:t>Describir las características esenciales de la amistad.</w:t>
      </w:r>
    </w:p>
    <w:p w14:paraId="7343C2B5" w14:textId="77777777" w:rsidR="007E1D67" w:rsidRDefault="007E1D67" w:rsidP="00EB6BD9">
      <w:pPr>
        <w:pStyle w:val="Prrafodelista"/>
        <w:numPr>
          <w:ilvl w:val="0"/>
          <w:numId w:val="7"/>
        </w:numPr>
        <w:jc w:val="both"/>
      </w:pPr>
      <w:r>
        <w:t>Valorar positivamente la cooperación y la ayuda.</w:t>
      </w:r>
    </w:p>
    <w:p w14:paraId="09919A2F" w14:textId="77777777" w:rsidR="007E1D67" w:rsidRDefault="007E1D67" w:rsidP="00EB6BD9">
      <w:pPr>
        <w:pStyle w:val="Prrafodelista"/>
        <w:numPr>
          <w:ilvl w:val="0"/>
          <w:numId w:val="7"/>
        </w:numPr>
        <w:jc w:val="both"/>
      </w:pPr>
      <w:r>
        <w:t>Ser capaz de colaborar con los demás.</w:t>
      </w:r>
    </w:p>
    <w:p w14:paraId="31D4BD70" w14:textId="77777777" w:rsidR="007E1D67" w:rsidRDefault="007E1D67" w:rsidP="00EB6BD9">
      <w:pPr>
        <w:pStyle w:val="Prrafodelista"/>
        <w:numPr>
          <w:ilvl w:val="0"/>
          <w:numId w:val="7"/>
        </w:numPr>
        <w:jc w:val="both"/>
      </w:pPr>
      <w:r>
        <w:t>Manifestar conductas de respeto por la diversidad.</w:t>
      </w:r>
    </w:p>
    <w:p w14:paraId="49744CA6" w14:textId="77777777" w:rsidR="007E1D67" w:rsidRDefault="007E1D67" w:rsidP="00EB6BD9">
      <w:pPr>
        <w:pStyle w:val="Prrafodelista"/>
        <w:numPr>
          <w:ilvl w:val="0"/>
          <w:numId w:val="7"/>
        </w:numPr>
        <w:jc w:val="both"/>
      </w:pPr>
      <w:r>
        <w:t>Aprender a decir que no frente a situaciones que no son de mi agrado, en mis relaciones de compañerismo y amistad, aceptar y respetar a su vez que otros digan que no a mis propias demandas.</w:t>
      </w:r>
    </w:p>
    <w:p w14:paraId="0DAD69C7" w14:textId="77777777" w:rsidR="007E1D67" w:rsidRPr="00067F53" w:rsidRDefault="007E1D67" w:rsidP="00EB6BD9">
      <w:pPr>
        <w:jc w:val="both"/>
        <w:rPr>
          <w:b/>
          <w:bCs/>
          <w:u w:val="single"/>
        </w:rPr>
      </w:pPr>
      <w:r w:rsidRPr="00067F53">
        <w:rPr>
          <w:b/>
          <w:bCs/>
          <w:u w:val="single"/>
        </w:rPr>
        <w:t>Tema: El origen del ser humano</w:t>
      </w:r>
    </w:p>
    <w:p w14:paraId="50BFB93B" w14:textId="77777777" w:rsidR="007E1D67" w:rsidRDefault="007E1D67" w:rsidP="00EB6BD9">
      <w:pPr>
        <w:pStyle w:val="Prrafodelista"/>
        <w:numPr>
          <w:ilvl w:val="0"/>
          <w:numId w:val="8"/>
        </w:numPr>
        <w:jc w:val="both"/>
      </w:pPr>
      <w:r>
        <w:t xml:space="preserve">Describir correctamente el proceso de fecundación. </w:t>
      </w:r>
    </w:p>
    <w:p w14:paraId="6631E047" w14:textId="77777777" w:rsidR="007E1D67" w:rsidRDefault="007E1D67" w:rsidP="00EB6BD9">
      <w:pPr>
        <w:pStyle w:val="Prrafodelista"/>
        <w:numPr>
          <w:ilvl w:val="0"/>
          <w:numId w:val="8"/>
        </w:numPr>
        <w:jc w:val="both"/>
      </w:pPr>
      <w:r>
        <w:t>Describir algunos elementos esenciales del desarrollo fetal.</w:t>
      </w:r>
    </w:p>
    <w:p w14:paraId="2275E773" w14:textId="77777777" w:rsidR="007E1D67" w:rsidRDefault="007E1D67" w:rsidP="00EB6BD9">
      <w:pPr>
        <w:pStyle w:val="Prrafodelista"/>
        <w:numPr>
          <w:ilvl w:val="0"/>
          <w:numId w:val="8"/>
        </w:numPr>
        <w:jc w:val="both"/>
      </w:pPr>
      <w:r>
        <w:t>Conocer algunos elementos esenciales de mecanismo del parto.</w:t>
      </w:r>
    </w:p>
    <w:p w14:paraId="203CF095" w14:textId="77777777" w:rsidR="007E1D67" w:rsidRDefault="007E1D67" w:rsidP="00EB6BD9">
      <w:pPr>
        <w:pStyle w:val="Prrafodelista"/>
        <w:numPr>
          <w:ilvl w:val="0"/>
          <w:numId w:val="8"/>
        </w:numPr>
        <w:jc w:val="both"/>
      </w:pPr>
      <w:r>
        <w:t>Describir los cuidados fundamentales que necesita un niño recién nacido.</w:t>
      </w:r>
    </w:p>
    <w:p w14:paraId="5CE65ABF" w14:textId="77777777" w:rsidR="007E1D67" w:rsidRDefault="007E1D67" w:rsidP="00EB6BD9">
      <w:pPr>
        <w:pStyle w:val="Prrafodelista"/>
        <w:numPr>
          <w:ilvl w:val="0"/>
          <w:numId w:val="8"/>
        </w:numPr>
        <w:jc w:val="both"/>
      </w:pPr>
      <w:r>
        <w:t>Entender la fecundación como una decisión libre y responsable de los padres.</w:t>
      </w:r>
    </w:p>
    <w:p w14:paraId="0C342A55" w14:textId="77777777" w:rsidR="007E1D67" w:rsidRDefault="007E1D67" w:rsidP="00EB6BD9">
      <w:pPr>
        <w:pStyle w:val="Prrafodelista"/>
        <w:numPr>
          <w:ilvl w:val="0"/>
          <w:numId w:val="8"/>
        </w:numPr>
        <w:jc w:val="both"/>
      </w:pPr>
      <w:r>
        <w:t>Saber que puede haber actividad sexual (coital)sin fecundación (existencia de métodos anticonceptivos).</w:t>
      </w:r>
    </w:p>
    <w:p w14:paraId="4848A34B" w14:textId="77777777" w:rsidR="007E1D67" w:rsidRDefault="007E1D67" w:rsidP="00EB6BD9">
      <w:pPr>
        <w:pStyle w:val="Prrafodelista"/>
        <w:numPr>
          <w:ilvl w:val="0"/>
          <w:numId w:val="8"/>
        </w:numPr>
        <w:jc w:val="both"/>
      </w:pPr>
      <w:r>
        <w:lastRenderedPageBreak/>
        <w:t>Analizar y valorar la relación entre la actividad sexual, responsabilidad, respeto, amor y compromiso.</w:t>
      </w:r>
    </w:p>
    <w:p w14:paraId="25AD58BA" w14:textId="7F667491" w:rsidR="007E1D67" w:rsidRDefault="007E1D67" w:rsidP="00EB6BD9">
      <w:pPr>
        <w:pStyle w:val="Prrafodelista"/>
        <w:numPr>
          <w:ilvl w:val="0"/>
          <w:numId w:val="8"/>
        </w:numPr>
        <w:jc w:val="both"/>
      </w:pPr>
      <w:r>
        <w:t>Reflexionar sobre el embarazo precoz y sus consecuencias para la vida tanto del hombre como la mujer.</w:t>
      </w:r>
    </w:p>
    <w:p w14:paraId="1892D79D" w14:textId="77777777" w:rsidR="00EB6BD9" w:rsidRDefault="00EB6BD9" w:rsidP="00EB6BD9">
      <w:pPr>
        <w:jc w:val="both"/>
      </w:pPr>
    </w:p>
    <w:p w14:paraId="0631A14E" w14:textId="77777777" w:rsidR="007E1D67" w:rsidRDefault="007E1D67" w:rsidP="00EB6BD9">
      <w:pPr>
        <w:jc w:val="both"/>
      </w:pPr>
    </w:p>
    <w:p w14:paraId="3905D69F" w14:textId="77777777" w:rsidR="007E1D67" w:rsidRPr="00351B12" w:rsidRDefault="007E1D67" w:rsidP="00EB6BD9">
      <w:pPr>
        <w:jc w:val="both"/>
        <w:rPr>
          <w:b/>
          <w:bCs/>
          <w:u w:val="single"/>
        </w:rPr>
      </w:pPr>
      <w:r w:rsidRPr="00351B12">
        <w:rPr>
          <w:b/>
          <w:bCs/>
          <w:u w:val="single"/>
        </w:rPr>
        <w:t>Tema: Relaciones humanas y conductas sexuales.</w:t>
      </w:r>
    </w:p>
    <w:p w14:paraId="30076ED3" w14:textId="77777777" w:rsidR="007E1D67" w:rsidRDefault="007E1D67" w:rsidP="00EB6BD9">
      <w:pPr>
        <w:pStyle w:val="Prrafodelista"/>
        <w:numPr>
          <w:ilvl w:val="0"/>
          <w:numId w:val="9"/>
        </w:numPr>
        <w:jc w:val="both"/>
      </w:pPr>
      <w:r>
        <w:t>Analizar y clarificar el sentido y expectativas del pololeo en la etapa de pubertad.</w:t>
      </w:r>
    </w:p>
    <w:p w14:paraId="28335F0F" w14:textId="77777777" w:rsidR="007E1D67" w:rsidRDefault="007E1D67" w:rsidP="00EB6BD9">
      <w:pPr>
        <w:pStyle w:val="Prrafodelista"/>
        <w:numPr>
          <w:ilvl w:val="0"/>
          <w:numId w:val="9"/>
        </w:numPr>
        <w:jc w:val="both"/>
      </w:pPr>
      <w:r>
        <w:t>Reconocer que los niños, adolescentes y adultos tienen necesidades e intereses diferentes.</w:t>
      </w:r>
    </w:p>
    <w:p w14:paraId="55D28416" w14:textId="77777777" w:rsidR="007E1D67" w:rsidRDefault="007E1D67" w:rsidP="00EB6BD9">
      <w:pPr>
        <w:pStyle w:val="Prrafodelista"/>
        <w:numPr>
          <w:ilvl w:val="0"/>
          <w:numId w:val="9"/>
        </w:numPr>
        <w:jc w:val="both"/>
      </w:pPr>
      <w:r>
        <w:t xml:space="preserve">Reconocer la autoestimulación como una conducta sexual natural en distintas edades que se debe dar en un contexto de intimidad. </w:t>
      </w:r>
    </w:p>
    <w:p w14:paraId="08221E55" w14:textId="77777777" w:rsidR="007E1D67" w:rsidRPr="00351B12" w:rsidRDefault="007E1D67" w:rsidP="00EB6BD9">
      <w:pPr>
        <w:jc w:val="both"/>
        <w:rPr>
          <w:b/>
          <w:bCs/>
          <w:u w:val="single"/>
        </w:rPr>
      </w:pPr>
      <w:r w:rsidRPr="00351B12">
        <w:rPr>
          <w:b/>
          <w:bCs/>
          <w:u w:val="single"/>
        </w:rPr>
        <w:t>Objetivos específicos de I° a IV° medio.</w:t>
      </w:r>
    </w:p>
    <w:p w14:paraId="1FF24A4B" w14:textId="77777777" w:rsidR="007E1D67" w:rsidRPr="00351B12" w:rsidRDefault="007E1D67" w:rsidP="00EB6BD9">
      <w:pPr>
        <w:jc w:val="both"/>
        <w:rPr>
          <w:b/>
          <w:bCs/>
          <w:u w:val="single"/>
        </w:rPr>
      </w:pPr>
      <w:r w:rsidRPr="00351B12">
        <w:rPr>
          <w:b/>
          <w:bCs/>
          <w:u w:val="single"/>
        </w:rPr>
        <w:t>Tema: Amistad, amor y relaciones</w:t>
      </w:r>
    </w:p>
    <w:p w14:paraId="2D18E78E" w14:textId="77777777" w:rsidR="007E1D67" w:rsidRDefault="007E1D67" w:rsidP="00EB6BD9">
      <w:pPr>
        <w:pStyle w:val="Prrafodelista"/>
        <w:numPr>
          <w:ilvl w:val="0"/>
          <w:numId w:val="10"/>
        </w:numPr>
        <w:jc w:val="both"/>
      </w:pPr>
      <w:r>
        <w:t>Conocer los diferentes tipos de relaciones que establecemos a lo largo de la vida.</w:t>
      </w:r>
    </w:p>
    <w:p w14:paraId="2F77F0ED" w14:textId="77777777" w:rsidR="007E1D67" w:rsidRDefault="007E1D67" w:rsidP="00EB6BD9">
      <w:pPr>
        <w:pStyle w:val="Prrafodelista"/>
        <w:numPr>
          <w:ilvl w:val="0"/>
          <w:numId w:val="10"/>
        </w:numPr>
        <w:jc w:val="both"/>
      </w:pPr>
      <w:r>
        <w:t xml:space="preserve"> Distinguir las relaciones basadas en respeto mutuo versus relaciones abusivas.</w:t>
      </w:r>
    </w:p>
    <w:p w14:paraId="276292BC" w14:textId="77777777" w:rsidR="007E1D67" w:rsidRDefault="007E1D67" w:rsidP="00EB6BD9">
      <w:pPr>
        <w:pStyle w:val="Prrafodelista"/>
        <w:numPr>
          <w:ilvl w:val="0"/>
          <w:numId w:val="10"/>
        </w:numPr>
        <w:jc w:val="both"/>
      </w:pPr>
      <w:r>
        <w:t>Reconocer la influencia del entorno que ejerce en nuestra conducta.</w:t>
      </w:r>
    </w:p>
    <w:p w14:paraId="0BA3F996" w14:textId="77777777" w:rsidR="007E1D67" w:rsidRDefault="007E1D67" w:rsidP="00EB6BD9">
      <w:pPr>
        <w:pStyle w:val="Prrafodelista"/>
        <w:numPr>
          <w:ilvl w:val="0"/>
          <w:numId w:val="10"/>
        </w:numPr>
        <w:jc w:val="both"/>
      </w:pPr>
      <w:r>
        <w:t>Reconocer las expectativas y percepciones de sus propias relaciones.</w:t>
      </w:r>
    </w:p>
    <w:p w14:paraId="2CAAA751" w14:textId="77777777" w:rsidR="007E1D67" w:rsidRDefault="007E1D67" w:rsidP="00EB6BD9">
      <w:pPr>
        <w:pStyle w:val="Prrafodelista"/>
        <w:numPr>
          <w:ilvl w:val="0"/>
          <w:numId w:val="10"/>
        </w:numPr>
        <w:jc w:val="both"/>
      </w:pPr>
      <w:r>
        <w:t>Tema: Tolerancia y respeto</w:t>
      </w:r>
    </w:p>
    <w:p w14:paraId="29E18E44" w14:textId="77777777" w:rsidR="007E1D67" w:rsidRDefault="007E1D67" w:rsidP="00EB6BD9">
      <w:pPr>
        <w:pStyle w:val="Prrafodelista"/>
        <w:numPr>
          <w:ilvl w:val="0"/>
          <w:numId w:val="10"/>
        </w:numPr>
        <w:jc w:val="both"/>
      </w:pPr>
      <w:r>
        <w:t>Conocerlos derechos y deberes de los niños, niñas, niñes y jóvenes.</w:t>
      </w:r>
    </w:p>
    <w:p w14:paraId="4D1B9740" w14:textId="77777777" w:rsidR="007E1D67" w:rsidRDefault="007E1D67" w:rsidP="00EB6BD9">
      <w:pPr>
        <w:pStyle w:val="Prrafodelista"/>
        <w:numPr>
          <w:ilvl w:val="0"/>
          <w:numId w:val="10"/>
        </w:numPr>
        <w:jc w:val="both"/>
      </w:pPr>
      <w:r>
        <w:t>Reconocer la importancia del respeto mutuo, la tolerancia, la no discriminación y la comunicación, el consentimiento y la responsabilidad en las relaciones.</w:t>
      </w:r>
    </w:p>
    <w:p w14:paraId="36865635" w14:textId="77777777" w:rsidR="007E1D67" w:rsidRDefault="007E1D67" w:rsidP="00EB6BD9">
      <w:pPr>
        <w:pStyle w:val="Prrafodelista"/>
        <w:numPr>
          <w:ilvl w:val="0"/>
          <w:numId w:val="10"/>
        </w:numPr>
        <w:jc w:val="both"/>
      </w:pPr>
      <w:r>
        <w:t>Aprender a ser respetuoso y tolerante hacia las diferencias físicas, imagen corporal y orientación sexual.</w:t>
      </w:r>
    </w:p>
    <w:p w14:paraId="5AA5EE91" w14:textId="77777777" w:rsidR="007E1D67" w:rsidRPr="00C76F47" w:rsidRDefault="007E1D67" w:rsidP="00EB6BD9">
      <w:pPr>
        <w:jc w:val="both"/>
        <w:rPr>
          <w:b/>
          <w:bCs/>
          <w:u w:val="single"/>
        </w:rPr>
      </w:pPr>
      <w:r w:rsidRPr="00C76F47">
        <w:rPr>
          <w:b/>
          <w:bCs/>
          <w:u w:val="single"/>
        </w:rPr>
        <w:t>Tema: Compromiso a largo plazo, y la crianza de hijos e hijas.</w:t>
      </w:r>
    </w:p>
    <w:p w14:paraId="2ABE1D2C" w14:textId="77777777" w:rsidR="007E1D67" w:rsidRDefault="007E1D67" w:rsidP="00EB6BD9">
      <w:pPr>
        <w:pStyle w:val="Prrafodelista"/>
        <w:numPr>
          <w:ilvl w:val="0"/>
          <w:numId w:val="11"/>
        </w:numPr>
        <w:jc w:val="both"/>
      </w:pPr>
      <w:r>
        <w:t>Identificar sus intereses para el desarrollo de su proyecto de vida y las expectativas personales en la relación de pareja.</w:t>
      </w:r>
    </w:p>
    <w:p w14:paraId="5A71FB6C" w14:textId="77777777" w:rsidR="007E1D67" w:rsidRDefault="007E1D67" w:rsidP="00EB6BD9">
      <w:pPr>
        <w:pStyle w:val="Prrafodelista"/>
        <w:numPr>
          <w:ilvl w:val="0"/>
          <w:numId w:val="11"/>
        </w:numPr>
        <w:jc w:val="both"/>
      </w:pPr>
      <w:r>
        <w:t>Reconocer el matrimonio y/o convivencia, como parte de un proyecto de vida y la formación de los hijos e hijas.</w:t>
      </w:r>
    </w:p>
    <w:p w14:paraId="61C7414A" w14:textId="77777777" w:rsidR="007E1D67" w:rsidRPr="00C76F47" w:rsidRDefault="007E1D67" w:rsidP="00EB6BD9">
      <w:pPr>
        <w:jc w:val="both"/>
        <w:rPr>
          <w:b/>
          <w:bCs/>
          <w:u w:val="single"/>
        </w:rPr>
      </w:pPr>
      <w:r w:rsidRPr="00C76F47">
        <w:rPr>
          <w:b/>
          <w:bCs/>
          <w:u w:val="single"/>
        </w:rPr>
        <w:t>Tema: Valores, actitudes y fuentes de aprendizaje sexual.</w:t>
      </w:r>
    </w:p>
    <w:p w14:paraId="342092AB" w14:textId="77777777" w:rsidR="007E1D67" w:rsidRDefault="007E1D67" w:rsidP="00EB6BD9">
      <w:pPr>
        <w:pStyle w:val="Prrafodelista"/>
        <w:numPr>
          <w:ilvl w:val="0"/>
          <w:numId w:val="12"/>
        </w:numPr>
        <w:jc w:val="both"/>
      </w:pPr>
      <w:r>
        <w:t>Reconocer a la familia como lugar de aprendizaje de valores, actitudes y educación sexual.</w:t>
      </w:r>
    </w:p>
    <w:p w14:paraId="60A77B57" w14:textId="77777777" w:rsidR="007E1D67" w:rsidRDefault="007E1D67" w:rsidP="00EB6BD9">
      <w:pPr>
        <w:pStyle w:val="Prrafodelista"/>
        <w:numPr>
          <w:ilvl w:val="0"/>
          <w:numId w:val="12"/>
        </w:numPr>
        <w:jc w:val="both"/>
      </w:pPr>
      <w:r>
        <w:t>Conocer las creencias, actitudes y valores propios y cómo influyen en nuestro comportamiento sexual y reproductivo.</w:t>
      </w:r>
    </w:p>
    <w:p w14:paraId="1433B4EA" w14:textId="77777777" w:rsidR="007E1D67" w:rsidRPr="00C76F47" w:rsidRDefault="007E1D67" w:rsidP="00EB6BD9">
      <w:pPr>
        <w:jc w:val="both"/>
        <w:rPr>
          <w:b/>
          <w:bCs/>
          <w:u w:val="single"/>
        </w:rPr>
      </w:pPr>
      <w:r w:rsidRPr="00C76F47">
        <w:rPr>
          <w:b/>
          <w:bCs/>
          <w:u w:val="single"/>
        </w:rPr>
        <w:t>Tema: Normas</w:t>
      </w:r>
      <w:r>
        <w:rPr>
          <w:b/>
          <w:bCs/>
          <w:u w:val="single"/>
        </w:rPr>
        <w:t xml:space="preserve"> </w:t>
      </w:r>
      <w:r w:rsidRPr="00C76F47">
        <w:rPr>
          <w:b/>
          <w:bCs/>
          <w:u w:val="single"/>
        </w:rPr>
        <w:t>e</w:t>
      </w:r>
      <w:r>
        <w:rPr>
          <w:b/>
          <w:bCs/>
          <w:u w:val="single"/>
        </w:rPr>
        <w:t xml:space="preserve"> </w:t>
      </w:r>
      <w:r w:rsidRPr="00C76F47">
        <w:rPr>
          <w:b/>
          <w:bCs/>
          <w:u w:val="single"/>
        </w:rPr>
        <w:t>influencia</w:t>
      </w:r>
      <w:r>
        <w:rPr>
          <w:b/>
          <w:bCs/>
          <w:u w:val="single"/>
        </w:rPr>
        <w:t xml:space="preserve"> </w:t>
      </w:r>
      <w:r w:rsidRPr="00C76F47">
        <w:rPr>
          <w:b/>
          <w:bCs/>
          <w:u w:val="single"/>
        </w:rPr>
        <w:t>del</w:t>
      </w:r>
      <w:r>
        <w:rPr>
          <w:b/>
          <w:bCs/>
          <w:u w:val="single"/>
        </w:rPr>
        <w:t xml:space="preserve"> </w:t>
      </w:r>
      <w:r w:rsidRPr="00C76F47">
        <w:rPr>
          <w:b/>
          <w:bCs/>
          <w:u w:val="single"/>
        </w:rPr>
        <w:t>grupo</w:t>
      </w:r>
      <w:r>
        <w:rPr>
          <w:b/>
          <w:bCs/>
          <w:u w:val="single"/>
        </w:rPr>
        <w:t xml:space="preserve"> </w:t>
      </w:r>
      <w:r w:rsidRPr="00C76F47">
        <w:rPr>
          <w:b/>
          <w:bCs/>
          <w:u w:val="single"/>
        </w:rPr>
        <w:t>de</w:t>
      </w:r>
      <w:r>
        <w:rPr>
          <w:b/>
          <w:bCs/>
          <w:u w:val="single"/>
        </w:rPr>
        <w:t xml:space="preserve"> pares en </w:t>
      </w:r>
      <w:r w:rsidRPr="00C76F47">
        <w:rPr>
          <w:b/>
          <w:bCs/>
          <w:u w:val="single"/>
        </w:rPr>
        <w:t>el</w:t>
      </w:r>
      <w:r>
        <w:rPr>
          <w:b/>
          <w:bCs/>
          <w:u w:val="single"/>
        </w:rPr>
        <w:t xml:space="preserve"> comportamiento </w:t>
      </w:r>
      <w:r w:rsidRPr="00C76F47">
        <w:rPr>
          <w:b/>
          <w:bCs/>
          <w:u w:val="single"/>
        </w:rPr>
        <w:t>osexual</w:t>
      </w:r>
    </w:p>
    <w:p w14:paraId="1EB03599" w14:textId="77777777" w:rsidR="007E1D67" w:rsidRDefault="007E1D67" w:rsidP="00EB6BD9">
      <w:pPr>
        <w:pStyle w:val="Prrafodelista"/>
        <w:numPr>
          <w:ilvl w:val="0"/>
          <w:numId w:val="13"/>
        </w:numPr>
        <w:jc w:val="both"/>
      </w:pPr>
      <w:r>
        <w:t>Comprender la influencia de los grupos de pares afectan las decisiones y el comportamiento sexual.</w:t>
      </w:r>
    </w:p>
    <w:p w14:paraId="6904F816" w14:textId="20C8AF61" w:rsidR="007E1D67" w:rsidRDefault="007E1D67" w:rsidP="00EB6BD9">
      <w:pPr>
        <w:pStyle w:val="Prrafodelista"/>
        <w:numPr>
          <w:ilvl w:val="0"/>
          <w:numId w:val="13"/>
        </w:numPr>
        <w:jc w:val="both"/>
      </w:pPr>
      <w:r>
        <w:t>Diferenciar entre las buenas y malas influencias de los grupos de pares</w:t>
      </w:r>
    </w:p>
    <w:p w14:paraId="4DFCE0DF" w14:textId="77777777" w:rsidR="007E1D67" w:rsidRDefault="007E1D67" w:rsidP="00EB6BD9">
      <w:pPr>
        <w:jc w:val="both"/>
      </w:pPr>
    </w:p>
    <w:p w14:paraId="2090EE7E" w14:textId="77777777" w:rsidR="007E1D67" w:rsidRDefault="007E1D67" w:rsidP="00EB6BD9">
      <w:pPr>
        <w:jc w:val="both"/>
        <w:rPr>
          <w:b/>
          <w:bCs/>
          <w:u w:val="single"/>
        </w:rPr>
      </w:pPr>
    </w:p>
    <w:p w14:paraId="4E5B8C4D" w14:textId="77777777" w:rsidR="007E1D67" w:rsidRDefault="007E1D67" w:rsidP="00EB6BD9">
      <w:pPr>
        <w:jc w:val="both"/>
        <w:rPr>
          <w:b/>
          <w:bCs/>
          <w:u w:val="single"/>
        </w:rPr>
      </w:pPr>
    </w:p>
    <w:p w14:paraId="24A8C133" w14:textId="77777777" w:rsidR="007E1D67" w:rsidRDefault="007E1D67" w:rsidP="00EB6BD9">
      <w:pPr>
        <w:jc w:val="both"/>
        <w:rPr>
          <w:b/>
          <w:bCs/>
          <w:u w:val="single"/>
        </w:rPr>
      </w:pPr>
    </w:p>
    <w:p w14:paraId="55AE2B53" w14:textId="77777777" w:rsidR="007E1D67" w:rsidRDefault="007E1D67" w:rsidP="00EB6BD9">
      <w:pPr>
        <w:jc w:val="both"/>
        <w:rPr>
          <w:b/>
          <w:bCs/>
          <w:u w:val="single"/>
        </w:rPr>
      </w:pPr>
    </w:p>
    <w:p w14:paraId="7EAE4519" w14:textId="79087CF1" w:rsidR="007E1D67" w:rsidRPr="00C76F47" w:rsidRDefault="007E1D67" w:rsidP="00EB6BD9">
      <w:pPr>
        <w:jc w:val="both"/>
        <w:rPr>
          <w:b/>
          <w:bCs/>
          <w:u w:val="single"/>
        </w:rPr>
      </w:pPr>
      <w:r w:rsidRPr="00C76F47">
        <w:rPr>
          <w:b/>
          <w:bCs/>
          <w:u w:val="single"/>
        </w:rPr>
        <w:t>Tema: Toma de decisiones</w:t>
      </w:r>
    </w:p>
    <w:p w14:paraId="7E9DB981" w14:textId="77777777" w:rsidR="007E1D67" w:rsidRDefault="007E1D67" w:rsidP="00EB6BD9">
      <w:pPr>
        <w:pStyle w:val="Prrafodelista"/>
        <w:numPr>
          <w:ilvl w:val="0"/>
          <w:numId w:val="14"/>
        </w:numPr>
        <w:jc w:val="both"/>
      </w:pPr>
      <w:r>
        <w:t>Ventajas, desventajas, consecuencias y responsabilidades de las decisiones en torno a nuestro comportamiento sexual.</w:t>
      </w:r>
    </w:p>
    <w:p w14:paraId="03E27996" w14:textId="77777777" w:rsidR="007E1D67" w:rsidRDefault="007E1D67" w:rsidP="00EB6BD9">
      <w:pPr>
        <w:pStyle w:val="Prrafodelista"/>
        <w:numPr>
          <w:ilvl w:val="0"/>
          <w:numId w:val="14"/>
        </w:numPr>
        <w:jc w:val="both"/>
      </w:pPr>
      <w:r>
        <w:t>Comprender la influencia de las emociones, como un factor importante en las decisiones sobre el comportamiento sexual.</w:t>
      </w:r>
    </w:p>
    <w:p w14:paraId="225F1C60" w14:textId="77777777" w:rsidR="007E1D67" w:rsidRDefault="007E1D67" w:rsidP="00EB6BD9">
      <w:pPr>
        <w:jc w:val="both"/>
      </w:pPr>
    </w:p>
    <w:p w14:paraId="35D06126" w14:textId="77777777" w:rsidR="007E1D67" w:rsidRPr="008156D2" w:rsidRDefault="007E1D67" w:rsidP="00EB6BD9">
      <w:pPr>
        <w:jc w:val="both"/>
        <w:rPr>
          <w:b/>
          <w:bCs/>
          <w:u w:val="single"/>
        </w:rPr>
      </w:pPr>
      <w:r w:rsidRPr="008156D2">
        <w:rPr>
          <w:b/>
          <w:bCs/>
          <w:u w:val="single"/>
        </w:rPr>
        <w:t>Tema: Comunicación y habilidades de negociación y rechazo.</w:t>
      </w:r>
    </w:p>
    <w:p w14:paraId="162BB338" w14:textId="77777777" w:rsidR="007E1D67" w:rsidRDefault="007E1D67" w:rsidP="00EB6BD9">
      <w:pPr>
        <w:pStyle w:val="Prrafodelista"/>
        <w:numPr>
          <w:ilvl w:val="0"/>
          <w:numId w:val="15"/>
        </w:numPr>
        <w:jc w:val="both"/>
      </w:pPr>
      <w:r>
        <w:t>Conocer los derechos sexuales y reproductivos.</w:t>
      </w:r>
    </w:p>
    <w:p w14:paraId="2587189A" w14:textId="77777777" w:rsidR="007E1D67" w:rsidRDefault="007E1D67" w:rsidP="00EB6BD9">
      <w:pPr>
        <w:pStyle w:val="Prrafodelista"/>
        <w:numPr>
          <w:ilvl w:val="0"/>
          <w:numId w:val="15"/>
        </w:numPr>
        <w:jc w:val="both"/>
      </w:pPr>
      <w:r>
        <w:t>Descubrir los límites personales en relación a nuestro comportamiento sexual.</w:t>
      </w:r>
    </w:p>
    <w:p w14:paraId="4AC79AB2" w14:textId="4395DFED" w:rsidR="007E1D67" w:rsidRDefault="007E1D67" w:rsidP="00EB6BD9">
      <w:pPr>
        <w:pStyle w:val="Prrafodelista"/>
        <w:numPr>
          <w:ilvl w:val="0"/>
          <w:numId w:val="15"/>
        </w:numPr>
        <w:jc w:val="both"/>
      </w:pPr>
      <w:r>
        <w:t xml:space="preserve">Asumir la importancia </w:t>
      </w:r>
      <w:r w:rsidR="00602837">
        <w:t>de la asertividad</w:t>
      </w:r>
      <w:r>
        <w:t xml:space="preserve"> en las relaciones de pareja.</w:t>
      </w:r>
    </w:p>
    <w:p w14:paraId="668674D4" w14:textId="77777777" w:rsidR="007E1D67" w:rsidRDefault="007E1D67" w:rsidP="00EB6BD9">
      <w:pPr>
        <w:pStyle w:val="Prrafodelista"/>
        <w:numPr>
          <w:ilvl w:val="0"/>
          <w:numId w:val="15"/>
        </w:numPr>
        <w:jc w:val="both"/>
      </w:pPr>
      <w:r>
        <w:t>Reconocer la importancia del mutuo consentimiento en las relaciones de pareja.</w:t>
      </w:r>
    </w:p>
    <w:p w14:paraId="4F3CE4DF" w14:textId="77777777" w:rsidR="007E1D67" w:rsidRPr="008156D2" w:rsidRDefault="007E1D67" w:rsidP="00EB6BD9">
      <w:pPr>
        <w:jc w:val="both"/>
        <w:rPr>
          <w:b/>
          <w:bCs/>
          <w:u w:val="single"/>
        </w:rPr>
      </w:pPr>
      <w:r w:rsidRPr="008156D2">
        <w:rPr>
          <w:b/>
          <w:bCs/>
          <w:u w:val="single"/>
        </w:rPr>
        <w:t>Tema: Cómo encontrar ayuda y apoyo</w:t>
      </w:r>
    </w:p>
    <w:p w14:paraId="6E252284" w14:textId="77777777" w:rsidR="007E1D67" w:rsidRDefault="007E1D67" w:rsidP="00EB6BD9">
      <w:pPr>
        <w:pStyle w:val="Prrafodelista"/>
        <w:numPr>
          <w:ilvl w:val="0"/>
          <w:numId w:val="16"/>
        </w:numPr>
        <w:jc w:val="both"/>
      </w:pPr>
      <w:r>
        <w:t>Conocer la legislación en relación al resguardo de derechos sexuales y reproductivos.</w:t>
      </w:r>
    </w:p>
    <w:p w14:paraId="21AA0430" w14:textId="77777777" w:rsidR="007E1D67" w:rsidRDefault="007E1D67" w:rsidP="00EB6BD9">
      <w:pPr>
        <w:pStyle w:val="Prrafodelista"/>
        <w:numPr>
          <w:ilvl w:val="0"/>
          <w:numId w:val="16"/>
        </w:numPr>
        <w:jc w:val="both"/>
      </w:pPr>
      <w:r>
        <w:t>Reconocer, identificar y denunciar relaciones destructivas.</w:t>
      </w:r>
    </w:p>
    <w:p w14:paraId="126F5E03" w14:textId="77777777" w:rsidR="007E1D67" w:rsidRDefault="007E1D67" w:rsidP="00EB6BD9">
      <w:pPr>
        <w:pStyle w:val="Prrafodelista"/>
        <w:numPr>
          <w:ilvl w:val="0"/>
          <w:numId w:val="16"/>
        </w:numPr>
        <w:jc w:val="both"/>
      </w:pPr>
      <w:r>
        <w:t>Identificar las diferentes fuentes apropiadas de ayuda.</w:t>
      </w:r>
    </w:p>
    <w:p w14:paraId="557651E2" w14:textId="77777777" w:rsidR="007E1D67" w:rsidRPr="008156D2" w:rsidRDefault="007E1D67" w:rsidP="00EB6BD9">
      <w:pPr>
        <w:jc w:val="both"/>
        <w:rPr>
          <w:b/>
          <w:bCs/>
          <w:u w:val="single"/>
        </w:rPr>
      </w:pPr>
      <w:r w:rsidRPr="008156D2">
        <w:rPr>
          <w:b/>
          <w:bCs/>
          <w:u w:val="single"/>
        </w:rPr>
        <w:t>Tema: Sexualidad y medios de comunicación.</w:t>
      </w:r>
    </w:p>
    <w:p w14:paraId="37303F2B" w14:textId="77777777" w:rsidR="007E1D67" w:rsidRDefault="007E1D67" w:rsidP="00EB6BD9">
      <w:pPr>
        <w:pStyle w:val="Prrafodelista"/>
        <w:numPr>
          <w:ilvl w:val="0"/>
          <w:numId w:val="16"/>
        </w:numPr>
        <w:jc w:val="both"/>
      </w:pPr>
      <w:r>
        <w:t>Reconocer la influencia de los medios de comunicación en nuestro comportamiento sexual.</w:t>
      </w:r>
    </w:p>
    <w:p w14:paraId="50F415F5" w14:textId="77777777" w:rsidR="007E1D67" w:rsidRDefault="007E1D67" w:rsidP="00EB6BD9">
      <w:pPr>
        <w:pStyle w:val="Prrafodelista"/>
        <w:numPr>
          <w:ilvl w:val="0"/>
          <w:numId w:val="16"/>
        </w:numPr>
        <w:jc w:val="both"/>
      </w:pPr>
      <w:r>
        <w:t>Descubrir las normas culturales y fuentes de mensajes de importancia relativos a la sexualidad.</w:t>
      </w:r>
    </w:p>
    <w:p w14:paraId="3EFB40D4" w14:textId="77777777" w:rsidR="007E1D67" w:rsidRPr="008156D2" w:rsidRDefault="007E1D67" w:rsidP="00EB6BD9">
      <w:pPr>
        <w:jc w:val="both"/>
        <w:rPr>
          <w:b/>
          <w:bCs/>
          <w:u w:val="single"/>
        </w:rPr>
      </w:pPr>
      <w:r>
        <w:t xml:space="preserve"> </w:t>
      </w:r>
      <w:r w:rsidRPr="008156D2">
        <w:rPr>
          <w:b/>
          <w:bCs/>
          <w:u w:val="single"/>
        </w:rPr>
        <w:t>Tema: La construcción social del género.</w:t>
      </w:r>
    </w:p>
    <w:p w14:paraId="47F2E346" w14:textId="77777777" w:rsidR="007E1D67" w:rsidRDefault="007E1D67" w:rsidP="00EB6BD9">
      <w:pPr>
        <w:pStyle w:val="Prrafodelista"/>
        <w:numPr>
          <w:ilvl w:val="0"/>
          <w:numId w:val="17"/>
        </w:numPr>
        <w:jc w:val="both"/>
      </w:pPr>
      <w:r>
        <w:t>Identificar los prejuicios y discriminación basados en género.</w:t>
      </w:r>
    </w:p>
    <w:p w14:paraId="4C05E19A" w14:textId="77777777" w:rsidR="007E1D67" w:rsidRDefault="007E1D67" w:rsidP="00EB6BD9">
      <w:pPr>
        <w:pStyle w:val="Prrafodelista"/>
        <w:numPr>
          <w:ilvl w:val="0"/>
          <w:numId w:val="17"/>
        </w:numPr>
        <w:jc w:val="both"/>
      </w:pPr>
      <w:r>
        <w:t>Reconocer los diferentes factores que influyen sobre el comportamiento sexual y la identidad de género.</w:t>
      </w:r>
    </w:p>
    <w:p w14:paraId="18AC9D60" w14:textId="77777777" w:rsidR="007E1D67" w:rsidRDefault="007E1D67" w:rsidP="00EB6BD9">
      <w:pPr>
        <w:pStyle w:val="Prrafodelista"/>
        <w:numPr>
          <w:ilvl w:val="0"/>
          <w:numId w:val="17"/>
        </w:numPr>
        <w:jc w:val="both"/>
      </w:pPr>
      <w:r>
        <w:t>Comprender la desigualdad de género como factor que influye en la violencia, abuso y coerción sexual.</w:t>
      </w:r>
    </w:p>
    <w:p w14:paraId="311E29D8" w14:textId="77777777" w:rsidR="007E1D67" w:rsidRDefault="007E1D67" w:rsidP="00EB6BD9">
      <w:pPr>
        <w:pStyle w:val="Prrafodelista"/>
        <w:numPr>
          <w:ilvl w:val="0"/>
          <w:numId w:val="17"/>
        </w:numPr>
        <w:jc w:val="both"/>
      </w:pPr>
      <w:r>
        <w:t>Identificarlas estrategias orientadas a reducir la violencia basada en género, la violencia y abuso sexual.</w:t>
      </w:r>
    </w:p>
    <w:p w14:paraId="6D37FF42" w14:textId="77777777" w:rsidR="007E1D67" w:rsidRPr="008156D2" w:rsidRDefault="007E1D67" w:rsidP="00EB6BD9">
      <w:pPr>
        <w:jc w:val="both"/>
        <w:rPr>
          <w:b/>
          <w:bCs/>
          <w:u w:val="single"/>
        </w:rPr>
      </w:pPr>
      <w:r w:rsidRPr="008156D2">
        <w:rPr>
          <w:b/>
          <w:bCs/>
          <w:u w:val="single"/>
        </w:rPr>
        <w:t xml:space="preserve"> Tema: Anatomía y fisiología sexual y reproductiva.</w:t>
      </w:r>
    </w:p>
    <w:p w14:paraId="1848853C" w14:textId="77777777" w:rsidR="007E1D67" w:rsidRDefault="007E1D67" w:rsidP="00EB6BD9">
      <w:pPr>
        <w:pStyle w:val="Prrafodelista"/>
        <w:numPr>
          <w:ilvl w:val="0"/>
          <w:numId w:val="18"/>
        </w:numPr>
        <w:jc w:val="both"/>
      </w:pPr>
      <w:r>
        <w:t>Distinguir entre los aspectos biológicos y sociales del sexo y del género.</w:t>
      </w:r>
    </w:p>
    <w:p w14:paraId="312C04D2" w14:textId="15C10012" w:rsidR="007E1D67" w:rsidRDefault="007E1D67" w:rsidP="00EB6BD9">
      <w:pPr>
        <w:pStyle w:val="Prrafodelista"/>
        <w:numPr>
          <w:ilvl w:val="0"/>
          <w:numId w:val="18"/>
        </w:numPr>
        <w:jc w:val="both"/>
      </w:pPr>
      <w:r>
        <w:lastRenderedPageBreak/>
        <w:t>Identificar las estrategias de reducción de riesgo destinadas a prevenir embarazos no planificados y las ETS.</w:t>
      </w:r>
    </w:p>
    <w:p w14:paraId="282C821D" w14:textId="4E8868A1" w:rsidR="007E1D67" w:rsidRDefault="007E1D67" w:rsidP="00EB6BD9">
      <w:pPr>
        <w:pStyle w:val="Prrafodelista"/>
        <w:jc w:val="both"/>
      </w:pPr>
    </w:p>
    <w:p w14:paraId="6222B703" w14:textId="68D3D5B7" w:rsidR="007E1D67" w:rsidRDefault="007E1D67" w:rsidP="00EB6BD9">
      <w:pPr>
        <w:pStyle w:val="Prrafodelista"/>
        <w:jc w:val="both"/>
      </w:pPr>
    </w:p>
    <w:p w14:paraId="21BAAF57" w14:textId="11E558A0" w:rsidR="007E1D67" w:rsidRDefault="007E1D67" w:rsidP="00EB6BD9">
      <w:pPr>
        <w:pStyle w:val="Prrafodelista"/>
        <w:jc w:val="both"/>
      </w:pPr>
    </w:p>
    <w:p w14:paraId="2685B88F" w14:textId="5A5F9CCF" w:rsidR="007E1D67" w:rsidRDefault="007E1D67" w:rsidP="00EB6BD9">
      <w:pPr>
        <w:pStyle w:val="Prrafodelista"/>
        <w:jc w:val="both"/>
      </w:pPr>
    </w:p>
    <w:p w14:paraId="210F99BA" w14:textId="6E8936F4" w:rsidR="00EB6BD9" w:rsidRDefault="00EB6BD9" w:rsidP="00EB6BD9">
      <w:pPr>
        <w:pStyle w:val="Prrafodelista"/>
        <w:jc w:val="both"/>
      </w:pPr>
    </w:p>
    <w:p w14:paraId="485D9C0E" w14:textId="77777777" w:rsidR="00EB6BD9" w:rsidRDefault="00EB6BD9" w:rsidP="00EB6BD9">
      <w:pPr>
        <w:pStyle w:val="Prrafodelista"/>
        <w:jc w:val="both"/>
      </w:pPr>
    </w:p>
    <w:p w14:paraId="00C1C4B5" w14:textId="77777777" w:rsidR="007E1D67" w:rsidRPr="008156D2" w:rsidRDefault="007E1D67" w:rsidP="00EB6BD9">
      <w:pPr>
        <w:jc w:val="both"/>
        <w:rPr>
          <w:b/>
          <w:bCs/>
          <w:u w:val="single"/>
        </w:rPr>
      </w:pPr>
      <w:r w:rsidRPr="008156D2">
        <w:rPr>
          <w:b/>
          <w:bCs/>
          <w:u w:val="single"/>
        </w:rPr>
        <w:t>Tema: Imagen del cuerpo.</w:t>
      </w:r>
    </w:p>
    <w:p w14:paraId="24A4141F" w14:textId="77777777" w:rsidR="007E1D67" w:rsidRDefault="007E1D67" w:rsidP="00EB6BD9">
      <w:pPr>
        <w:pStyle w:val="Prrafodelista"/>
        <w:numPr>
          <w:ilvl w:val="0"/>
          <w:numId w:val="19"/>
        </w:numPr>
        <w:jc w:val="both"/>
      </w:pPr>
      <w:r>
        <w:t>Descubrir la imagen del propio cuerpo y cómo reforzar nuestra aceptación y autoimagen</w:t>
      </w:r>
    </w:p>
    <w:p w14:paraId="45A49DDD" w14:textId="77777777" w:rsidR="007E1D67" w:rsidRDefault="007E1D67" w:rsidP="00EB6BD9">
      <w:pPr>
        <w:pStyle w:val="Prrafodelista"/>
        <w:numPr>
          <w:ilvl w:val="0"/>
          <w:numId w:val="19"/>
        </w:numPr>
        <w:jc w:val="both"/>
      </w:pPr>
      <w:r>
        <w:t>Descubrir y desmentir los diferentes estereotipos en torno a la imagen corporal.</w:t>
      </w:r>
    </w:p>
    <w:p w14:paraId="5748F9E4" w14:textId="77777777" w:rsidR="007E1D67" w:rsidRPr="008156D2" w:rsidRDefault="007E1D67" w:rsidP="00EB6BD9">
      <w:pPr>
        <w:jc w:val="both"/>
        <w:rPr>
          <w:b/>
          <w:bCs/>
          <w:u w:val="single"/>
        </w:rPr>
      </w:pPr>
      <w:r w:rsidRPr="008156D2">
        <w:rPr>
          <w:b/>
          <w:bCs/>
          <w:u w:val="single"/>
        </w:rPr>
        <w:t xml:space="preserve"> Tema: Intimidad, integridad del cuerpo y comportamiento sexual.</w:t>
      </w:r>
    </w:p>
    <w:p w14:paraId="25A796D1" w14:textId="77777777" w:rsidR="007E1D67" w:rsidRDefault="007E1D67" w:rsidP="00EB6BD9">
      <w:pPr>
        <w:pStyle w:val="Prrafodelista"/>
        <w:numPr>
          <w:ilvl w:val="0"/>
          <w:numId w:val="20"/>
        </w:numPr>
        <w:jc w:val="both"/>
      </w:pPr>
      <w:r>
        <w:t>Conocer la importancia de las prácticas sexuales seguras.</w:t>
      </w:r>
    </w:p>
    <w:p w14:paraId="2951947D" w14:textId="77777777" w:rsidR="007E1D67" w:rsidRDefault="007E1D67" w:rsidP="00EB6BD9">
      <w:pPr>
        <w:pStyle w:val="Prrafodelista"/>
        <w:numPr>
          <w:ilvl w:val="0"/>
          <w:numId w:val="20"/>
        </w:numPr>
        <w:jc w:val="both"/>
      </w:pPr>
      <w:r>
        <w:t>Conocer las diferentes expresiones de sexualidad durante el ciclo de vida.</w:t>
      </w:r>
    </w:p>
    <w:p w14:paraId="39BA3A9B" w14:textId="77777777" w:rsidR="007E1D67" w:rsidRDefault="007E1D67" w:rsidP="00EB6BD9">
      <w:pPr>
        <w:pStyle w:val="Prrafodelista"/>
        <w:numPr>
          <w:ilvl w:val="0"/>
          <w:numId w:val="20"/>
        </w:numPr>
        <w:jc w:val="both"/>
      </w:pPr>
      <w:r>
        <w:t>Respetar las decisiones de la pareja frente al comportamiento sexual.</w:t>
      </w:r>
    </w:p>
    <w:p w14:paraId="575ED6EB" w14:textId="77777777" w:rsidR="007E1D67" w:rsidRDefault="007E1D67" w:rsidP="00EB6BD9">
      <w:pPr>
        <w:jc w:val="both"/>
        <w:rPr>
          <w:b/>
          <w:bCs/>
          <w:u w:val="single"/>
        </w:rPr>
      </w:pPr>
      <w:r w:rsidRPr="008156D2">
        <w:rPr>
          <w:b/>
          <w:bCs/>
          <w:u w:val="single"/>
        </w:rPr>
        <w:t xml:space="preserve">Tema: Salud sexual y reproductiva. </w:t>
      </w:r>
    </w:p>
    <w:p w14:paraId="6C67D607" w14:textId="77777777" w:rsidR="007E1D67" w:rsidRDefault="007E1D67" w:rsidP="00EB6BD9">
      <w:pPr>
        <w:pStyle w:val="Prrafodelista"/>
        <w:numPr>
          <w:ilvl w:val="0"/>
          <w:numId w:val="21"/>
        </w:numPr>
        <w:jc w:val="both"/>
      </w:pPr>
      <w:r w:rsidRPr="008156D2">
        <w:t>Factores de riesgo.</w:t>
      </w:r>
    </w:p>
    <w:p w14:paraId="668AB085" w14:textId="77777777" w:rsidR="007E1D67" w:rsidRDefault="007E1D67" w:rsidP="00EB6BD9">
      <w:pPr>
        <w:pStyle w:val="Prrafodelista"/>
        <w:numPr>
          <w:ilvl w:val="0"/>
          <w:numId w:val="21"/>
        </w:numPr>
        <w:jc w:val="both"/>
      </w:pPr>
      <w:r w:rsidRPr="008156D2">
        <w:t>Conocer los comportamientos sexuales, sus consecuencias y responsabilidades que se deben asumir.</w:t>
      </w:r>
    </w:p>
    <w:p w14:paraId="71A2C065" w14:textId="77777777" w:rsidR="007E1D67" w:rsidRDefault="007E1D67" w:rsidP="00EB6BD9">
      <w:pPr>
        <w:pStyle w:val="Prrafodelista"/>
        <w:numPr>
          <w:ilvl w:val="0"/>
          <w:numId w:val="21"/>
        </w:numPr>
        <w:jc w:val="both"/>
      </w:pPr>
      <w:r>
        <w:t>Educar en temas de índole sexual y reproductivo</w:t>
      </w:r>
    </w:p>
    <w:p w14:paraId="0BBBD9FB" w14:textId="77777777" w:rsidR="007E1D67" w:rsidRDefault="007E1D67" w:rsidP="00EB6BD9">
      <w:pPr>
        <w:pStyle w:val="Prrafodelista"/>
        <w:numPr>
          <w:ilvl w:val="0"/>
          <w:numId w:val="21"/>
        </w:numPr>
        <w:jc w:val="both"/>
      </w:pPr>
      <w:r w:rsidRPr="008156D2">
        <w:t>Prevenir el embarazo no planificado y sus consecuencias.</w:t>
      </w:r>
    </w:p>
    <w:p w14:paraId="40A62C41" w14:textId="77777777" w:rsidR="007E1D67" w:rsidRPr="008156D2" w:rsidRDefault="007E1D67" w:rsidP="00EB6BD9">
      <w:pPr>
        <w:pStyle w:val="Prrafodelista"/>
        <w:numPr>
          <w:ilvl w:val="0"/>
          <w:numId w:val="21"/>
        </w:numPr>
        <w:jc w:val="both"/>
      </w:pPr>
      <w:r w:rsidRPr="008156D2">
        <w:t>Reflexionar acerca de la prevención del abuso sexual y de la explotación sexual de niños, niñas y</w:t>
      </w:r>
      <w:r>
        <w:t xml:space="preserve"> </w:t>
      </w:r>
      <w:r w:rsidRPr="008156D2">
        <w:t>adolescentes.</w:t>
      </w:r>
    </w:p>
    <w:p w14:paraId="41FC8AB0" w14:textId="77777777" w:rsidR="007E1D67" w:rsidRPr="0072290E" w:rsidRDefault="007E1D67" w:rsidP="00EB6BD9">
      <w:pPr>
        <w:jc w:val="both"/>
        <w:rPr>
          <w:b/>
          <w:bCs/>
          <w:u w:val="single"/>
        </w:rPr>
      </w:pPr>
      <w:r w:rsidRPr="0072290E">
        <w:rPr>
          <w:b/>
          <w:bCs/>
          <w:u w:val="single"/>
        </w:rPr>
        <w:t>Tema: Somos seres sexuados.</w:t>
      </w:r>
    </w:p>
    <w:p w14:paraId="106149F2" w14:textId="77777777" w:rsidR="007E1D67" w:rsidRDefault="007E1D67" w:rsidP="00EB6BD9">
      <w:pPr>
        <w:pStyle w:val="Prrafodelista"/>
        <w:numPr>
          <w:ilvl w:val="0"/>
          <w:numId w:val="22"/>
        </w:numPr>
        <w:jc w:val="both"/>
      </w:pPr>
      <w:r>
        <w:t>Comprender las diferencias entre sexo y sexualidad.</w:t>
      </w:r>
    </w:p>
    <w:p w14:paraId="7F5E91BE" w14:textId="77777777" w:rsidR="007E1D67" w:rsidRDefault="007E1D67" w:rsidP="00EB6BD9">
      <w:pPr>
        <w:pStyle w:val="Prrafodelista"/>
        <w:numPr>
          <w:ilvl w:val="0"/>
          <w:numId w:val="22"/>
        </w:numPr>
        <w:jc w:val="both"/>
      </w:pPr>
      <w:r>
        <w:t xml:space="preserve">Describir los elementos o componentes de la sexualidad. </w:t>
      </w:r>
    </w:p>
    <w:p w14:paraId="6A0A1524" w14:textId="77777777" w:rsidR="007E1D67" w:rsidRDefault="007E1D67" w:rsidP="00EB6BD9">
      <w:pPr>
        <w:pStyle w:val="Prrafodelista"/>
        <w:numPr>
          <w:ilvl w:val="0"/>
          <w:numId w:val="22"/>
        </w:numPr>
        <w:jc w:val="both"/>
      </w:pPr>
      <w:r>
        <w:t>Asumir una actitud abierta y respetuosa en torno a sexualidad.</w:t>
      </w:r>
    </w:p>
    <w:p w14:paraId="1FD9EE4E" w14:textId="77777777" w:rsidR="007E1D67" w:rsidRDefault="007E1D67" w:rsidP="00EB6BD9">
      <w:pPr>
        <w:pStyle w:val="Prrafodelista"/>
        <w:numPr>
          <w:ilvl w:val="0"/>
          <w:numId w:val="22"/>
        </w:numPr>
        <w:jc w:val="both"/>
      </w:pPr>
      <w:r>
        <w:t>Reconocer y aceptar la sexualidad como una dimensión fundamental de la persona que mediatiza todo nuestro ser.</w:t>
      </w:r>
    </w:p>
    <w:p w14:paraId="0697F337" w14:textId="77777777" w:rsidR="007E1D67" w:rsidRDefault="007E1D67" w:rsidP="00EB6BD9">
      <w:pPr>
        <w:pStyle w:val="Prrafodelista"/>
        <w:numPr>
          <w:ilvl w:val="0"/>
          <w:numId w:val="22"/>
        </w:numPr>
        <w:jc w:val="both"/>
      </w:pPr>
      <w:r>
        <w:t>Reconocer que la sexualidad cambia en relación con la edad, aceptando su importancia en todas las etapas de la vida.</w:t>
      </w:r>
    </w:p>
    <w:p w14:paraId="0E5A4665" w14:textId="77777777" w:rsidR="007E1D67" w:rsidRDefault="007E1D67" w:rsidP="00EB6BD9">
      <w:pPr>
        <w:pStyle w:val="Prrafodelista"/>
        <w:numPr>
          <w:ilvl w:val="0"/>
          <w:numId w:val="22"/>
        </w:numPr>
        <w:jc w:val="both"/>
      </w:pPr>
      <w:r>
        <w:t>Describir las diferentes posibilidades o fines de la sexualidad: afecto, comunicación, placer y reproducción.</w:t>
      </w:r>
    </w:p>
    <w:p w14:paraId="384B5A1F" w14:textId="77777777" w:rsidR="007E1D67" w:rsidRPr="0072290E" w:rsidRDefault="007E1D67" w:rsidP="00EB6BD9">
      <w:pPr>
        <w:jc w:val="both"/>
        <w:rPr>
          <w:b/>
          <w:bCs/>
          <w:u w:val="single"/>
        </w:rPr>
      </w:pPr>
      <w:r w:rsidRPr="0072290E">
        <w:rPr>
          <w:b/>
          <w:bCs/>
          <w:u w:val="single"/>
        </w:rPr>
        <w:t>Tema: Cómo funciona nuestro cuerpo.</w:t>
      </w:r>
    </w:p>
    <w:p w14:paraId="3DCD3167" w14:textId="77777777" w:rsidR="007E1D67" w:rsidRDefault="007E1D67" w:rsidP="00EB6BD9">
      <w:pPr>
        <w:pStyle w:val="Prrafodelista"/>
        <w:numPr>
          <w:ilvl w:val="0"/>
          <w:numId w:val="23"/>
        </w:numPr>
        <w:jc w:val="both"/>
      </w:pPr>
      <w:r>
        <w:t>Describir la regulación hormonal del ciclo femenino y sus implicaciones para la reproducción.</w:t>
      </w:r>
    </w:p>
    <w:p w14:paraId="03ED039B" w14:textId="77777777" w:rsidR="007E1D67" w:rsidRDefault="007E1D67" w:rsidP="00EB6BD9">
      <w:pPr>
        <w:pStyle w:val="Prrafodelista"/>
        <w:numPr>
          <w:ilvl w:val="0"/>
          <w:numId w:val="23"/>
        </w:numPr>
        <w:jc w:val="both"/>
      </w:pPr>
      <w:r>
        <w:t>Describir el proceso de formación del semen y la eyaculación.</w:t>
      </w:r>
    </w:p>
    <w:p w14:paraId="36AFF3DA" w14:textId="77777777" w:rsidR="007E1D67" w:rsidRDefault="007E1D67" w:rsidP="00EB6BD9">
      <w:pPr>
        <w:pStyle w:val="Prrafodelista"/>
        <w:numPr>
          <w:ilvl w:val="0"/>
          <w:numId w:val="23"/>
        </w:numPr>
        <w:jc w:val="both"/>
      </w:pPr>
      <w:r>
        <w:t>Describir las fases de la respuesta sexual humana.</w:t>
      </w:r>
    </w:p>
    <w:p w14:paraId="172AC1EC" w14:textId="77777777" w:rsidR="007E1D67" w:rsidRDefault="007E1D67" w:rsidP="00EB6BD9">
      <w:pPr>
        <w:pStyle w:val="Prrafodelista"/>
        <w:numPr>
          <w:ilvl w:val="0"/>
          <w:numId w:val="23"/>
        </w:numPr>
        <w:jc w:val="both"/>
      </w:pPr>
      <w:r>
        <w:lastRenderedPageBreak/>
        <w:t>Conocer las funciones que desempeñan las hormonas sexuales.</w:t>
      </w:r>
    </w:p>
    <w:p w14:paraId="7AB12AB2" w14:textId="77777777" w:rsidR="00EB6BD9" w:rsidRDefault="00EB6BD9" w:rsidP="00EB6BD9">
      <w:pPr>
        <w:jc w:val="both"/>
        <w:rPr>
          <w:b/>
          <w:bCs/>
          <w:u w:val="single"/>
        </w:rPr>
      </w:pPr>
    </w:p>
    <w:p w14:paraId="5221D912" w14:textId="77777777" w:rsidR="00EB6BD9" w:rsidRDefault="00EB6BD9" w:rsidP="00EB6BD9">
      <w:pPr>
        <w:jc w:val="both"/>
        <w:rPr>
          <w:b/>
          <w:bCs/>
          <w:u w:val="single"/>
        </w:rPr>
      </w:pPr>
    </w:p>
    <w:p w14:paraId="1D96EBD4" w14:textId="77777777" w:rsidR="00EB6BD9" w:rsidRDefault="00EB6BD9" w:rsidP="00EB6BD9">
      <w:pPr>
        <w:jc w:val="both"/>
        <w:rPr>
          <w:b/>
          <w:bCs/>
          <w:u w:val="single"/>
        </w:rPr>
      </w:pPr>
    </w:p>
    <w:p w14:paraId="1322AB46" w14:textId="77777777" w:rsidR="00EB6BD9" w:rsidRDefault="00EB6BD9" w:rsidP="00EB6BD9">
      <w:pPr>
        <w:jc w:val="both"/>
        <w:rPr>
          <w:b/>
          <w:bCs/>
          <w:u w:val="single"/>
        </w:rPr>
      </w:pPr>
    </w:p>
    <w:p w14:paraId="15E01837" w14:textId="77777777" w:rsidR="00EB6BD9" w:rsidRDefault="00EB6BD9" w:rsidP="00EB6BD9">
      <w:pPr>
        <w:jc w:val="both"/>
        <w:rPr>
          <w:b/>
          <w:bCs/>
          <w:u w:val="single"/>
        </w:rPr>
      </w:pPr>
    </w:p>
    <w:p w14:paraId="5E5E3866" w14:textId="34114711" w:rsidR="007E1D67" w:rsidRPr="0072290E" w:rsidRDefault="007E1D67" w:rsidP="00EB6BD9">
      <w:pPr>
        <w:jc w:val="both"/>
        <w:rPr>
          <w:b/>
          <w:bCs/>
          <w:u w:val="single"/>
        </w:rPr>
      </w:pPr>
      <w:r w:rsidRPr="0072290E">
        <w:rPr>
          <w:b/>
          <w:bCs/>
          <w:u w:val="single"/>
        </w:rPr>
        <w:t>Tema: Cambios en la pubertad y adolescencia y figura corporal.</w:t>
      </w:r>
    </w:p>
    <w:p w14:paraId="5FA68DB3" w14:textId="77777777" w:rsidR="007E1D67" w:rsidRDefault="007E1D67" w:rsidP="00EB6BD9">
      <w:pPr>
        <w:pStyle w:val="Prrafodelista"/>
        <w:numPr>
          <w:ilvl w:val="0"/>
          <w:numId w:val="24"/>
        </w:numPr>
        <w:jc w:val="both"/>
      </w:pPr>
      <w:r>
        <w:t>Describir los cambios biofisiológicos que tienen lugar en la pubertad y adolescencia.</w:t>
      </w:r>
    </w:p>
    <w:p w14:paraId="1396F468" w14:textId="77777777" w:rsidR="007E1D67" w:rsidRDefault="007E1D67" w:rsidP="00EB6BD9">
      <w:pPr>
        <w:pStyle w:val="Prrafodelista"/>
        <w:numPr>
          <w:ilvl w:val="0"/>
          <w:numId w:val="24"/>
        </w:numPr>
        <w:jc w:val="both"/>
      </w:pPr>
      <w:r>
        <w:t>Conocer los cambios biopsicosociales asociados a la pubertad y adolescencia.</w:t>
      </w:r>
    </w:p>
    <w:p w14:paraId="212AEE3C" w14:textId="77777777" w:rsidR="007E1D67" w:rsidRDefault="007E1D67" w:rsidP="00EB6BD9">
      <w:pPr>
        <w:pStyle w:val="Prrafodelista"/>
        <w:numPr>
          <w:ilvl w:val="0"/>
          <w:numId w:val="24"/>
        </w:numPr>
        <w:jc w:val="both"/>
      </w:pPr>
      <w:r>
        <w:t xml:space="preserve">Analizar críticamente los modelos y estereotipos de belleza dominante. </w:t>
      </w:r>
    </w:p>
    <w:p w14:paraId="07022CF9" w14:textId="77777777" w:rsidR="007E1D67" w:rsidRDefault="007E1D67" w:rsidP="00EB6BD9">
      <w:pPr>
        <w:pStyle w:val="Prrafodelista"/>
        <w:numPr>
          <w:ilvl w:val="0"/>
          <w:numId w:val="24"/>
        </w:numPr>
        <w:jc w:val="both"/>
      </w:pPr>
      <w:r>
        <w:t>Aprender a aceptar los cambios en la figura corporal.</w:t>
      </w:r>
    </w:p>
    <w:p w14:paraId="7983F045" w14:textId="77777777" w:rsidR="007E1D67" w:rsidRDefault="007E1D67" w:rsidP="00EB6BD9">
      <w:pPr>
        <w:pStyle w:val="Prrafodelista"/>
        <w:numPr>
          <w:ilvl w:val="0"/>
          <w:numId w:val="24"/>
        </w:numPr>
        <w:jc w:val="both"/>
      </w:pPr>
      <w:r>
        <w:t>Adquirir determinados hábitos de autocuidado de alimentación, higiene corporal, actividad física.</w:t>
      </w:r>
    </w:p>
    <w:p w14:paraId="3F842DAC" w14:textId="77777777" w:rsidR="007E1D67" w:rsidRPr="0072290E" w:rsidRDefault="007E1D67" w:rsidP="00EB6BD9">
      <w:pPr>
        <w:jc w:val="both"/>
        <w:rPr>
          <w:b/>
          <w:bCs/>
          <w:u w:val="single"/>
        </w:rPr>
      </w:pPr>
      <w:r w:rsidRPr="0072290E">
        <w:rPr>
          <w:b/>
          <w:bCs/>
          <w:u w:val="single"/>
        </w:rPr>
        <w:t>Tema: Género; Sexualidad adolescente; orientación sexual.</w:t>
      </w:r>
    </w:p>
    <w:p w14:paraId="4CD902FD" w14:textId="77777777" w:rsidR="007E1D67" w:rsidRDefault="007E1D67" w:rsidP="00EB6BD9">
      <w:pPr>
        <w:pStyle w:val="Prrafodelista"/>
        <w:numPr>
          <w:ilvl w:val="0"/>
          <w:numId w:val="25"/>
        </w:numPr>
        <w:jc w:val="both"/>
      </w:pPr>
      <w:r>
        <w:t>Comprender el concepto de género como construcción social y cultural.</w:t>
      </w:r>
    </w:p>
    <w:p w14:paraId="3C548624" w14:textId="77777777" w:rsidR="007E1D67" w:rsidRDefault="007E1D67" w:rsidP="00EB6BD9">
      <w:pPr>
        <w:pStyle w:val="Prrafodelista"/>
        <w:numPr>
          <w:ilvl w:val="0"/>
          <w:numId w:val="25"/>
        </w:numPr>
        <w:jc w:val="both"/>
      </w:pPr>
      <w:r>
        <w:t>Analizar las diferencias que han estado existentes en cuanto a género y roles de género a lo largo de la historia y existentes en distintas culturas.</w:t>
      </w:r>
    </w:p>
    <w:p w14:paraId="66105C60" w14:textId="57B128C4" w:rsidR="007E1D67" w:rsidRDefault="007E1D67" w:rsidP="00EB6BD9">
      <w:pPr>
        <w:pStyle w:val="Prrafodelista"/>
        <w:numPr>
          <w:ilvl w:val="0"/>
          <w:numId w:val="25"/>
        </w:numPr>
        <w:jc w:val="both"/>
      </w:pPr>
      <w:r>
        <w:t>Identificar, y realizar un análisis crítico de las características de estereotipo de género que se dan</w:t>
      </w:r>
      <w:r w:rsidR="003C2D7E">
        <w:t xml:space="preserve"> </w:t>
      </w:r>
      <w:r>
        <w:t>en nuestra sociedad.</w:t>
      </w:r>
    </w:p>
    <w:p w14:paraId="1CB4C710" w14:textId="77777777" w:rsidR="007E1D67" w:rsidRDefault="007E1D67" w:rsidP="00EB6BD9">
      <w:pPr>
        <w:pStyle w:val="Prrafodelista"/>
        <w:numPr>
          <w:ilvl w:val="0"/>
          <w:numId w:val="25"/>
        </w:numPr>
        <w:jc w:val="both"/>
      </w:pPr>
      <w:r>
        <w:t>Reconocer y Valorar que tanto hombres y mujeres pueden elegir cualquier profesión y que</w:t>
      </w:r>
    </w:p>
    <w:p w14:paraId="5E4571C6" w14:textId="77777777" w:rsidR="007E1D67" w:rsidRDefault="007E1D67" w:rsidP="00EB6BD9">
      <w:pPr>
        <w:pStyle w:val="Prrafodelista"/>
        <w:numPr>
          <w:ilvl w:val="0"/>
          <w:numId w:val="25"/>
        </w:numPr>
        <w:jc w:val="both"/>
      </w:pPr>
      <w:r>
        <w:t>pertenecer a uno u otro sexo no tiene por qué limitar ninguna elección.</w:t>
      </w:r>
    </w:p>
    <w:p w14:paraId="6413614B" w14:textId="4600D79C" w:rsidR="007E1D67" w:rsidRDefault="007E1D67" w:rsidP="00EB6BD9">
      <w:pPr>
        <w:pStyle w:val="Prrafodelista"/>
        <w:numPr>
          <w:ilvl w:val="0"/>
          <w:numId w:val="25"/>
        </w:numPr>
        <w:jc w:val="both"/>
      </w:pPr>
      <w:r>
        <w:t>Analizar el tratamiento que hacen de la sexualidad los medios de comunicación social (Televisión,</w:t>
      </w:r>
      <w:r w:rsidR="003C2D7E">
        <w:t xml:space="preserve"> </w:t>
      </w:r>
      <w:r>
        <w:t>Prensa escrita, redes sociales Literatura, Cine, etc.)</w:t>
      </w:r>
    </w:p>
    <w:p w14:paraId="5688658B" w14:textId="77777777" w:rsidR="007E1D67" w:rsidRDefault="007E1D67" w:rsidP="00EB6BD9">
      <w:pPr>
        <w:pStyle w:val="Prrafodelista"/>
        <w:numPr>
          <w:ilvl w:val="0"/>
          <w:numId w:val="25"/>
        </w:numPr>
        <w:jc w:val="both"/>
      </w:pPr>
      <w:r>
        <w:t>Reflexionar con honestidad y profundidad la realidad de la vida sexual adolescente.</w:t>
      </w:r>
    </w:p>
    <w:p w14:paraId="49AC6388" w14:textId="77777777" w:rsidR="007E1D67" w:rsidRDefault="007E1D67" w:rsidP="00EB6BD9">
      <w:pPr>
        <w:pStyle w:val="Prrafodelista"/>
        <w:numPr>
          <w:ilvl w:val="0"/>
          <w:numId w:val="25"/>
        </w:numPr>
        <w:jc w:val="both"/>
      </w:pPr>
      <w:r>
        <w:t>Reconocer las diferentes orientaciones sexuales (heterosexual, homosexual y bisexual) y su significado.</w:t>
      </w:r>
    </w:p>
    <w:p w14:paraId="757330AB" w14:textId="77777777" w:rsidR="007E1D67" w:rsidRPr="000E7760" w:rsidRDefault="007E1D67" w:rsidP="00EB6BD9">
      <w:pPr>
        <w:jc w:val="both"/>
        <w:rPr>
          <w:b/>
          <w:bCs/>
          <w:u w:val="single"/>
        </w:rPr>
      </w:pPr>
      <w:r w:rsidRPr="000E7760">
        <w:rPr>
          <w:b/>
          <w:bCs/>
          <w:u w:val="single"/>
        </w:rPr>
        <w:t>Tema: La reproducción.</w:t>
      </w:r>
    </w:p>
    <w:p w14:paraId="5F1F0F46" w14:textId="77777777" w:rsidR="007E1D67" w:rsidRDefault="007E1D67" w:rsidP="00EB6BD9">
      <w:pPr>
        <w:pStyle w:val="Prrafodelista"/>
        <w:numPr>
          <w:ilvl w:val="0"/>
          <w:numId w:val="26"/>
        </w:numPr>
        <w:jc w:val="both"/>
      </w:pPr>
      <w:r>
        <w:t>Reconocer la fecundación como un acto libre y responsable de los dos miembros de la pareja.</w:t>
      </w:r>
    </w:p>
    <w:p w14:paraId="4599D3B6" w14:textId="77777777" w:rsidR="007E1D67" w:rsidRDefault="007E1D67" w:rsidP="00EB6BD9">
      <w:pPr>
        <w:pStyle w:val="Prrafodelista"/>
        <w:numPr>
          <w:ilvl w:val="0"/>
          <w:numId w:val="26"/>
        </w:numPr>
        <w:jc w:val="both"/>
      </w:pPr>
      <w:r>
        <w:t>Describir el proceso de fecundación.</w:t>
      </w:r>
    </w:p>
    <w:p w14:paraId="395BBA72" w14:textId="77777777" w:rsidR="007E1D67" w:rsidRDefault="007E1D67" w:rsidP="00EB6BD9">
      <w:pPr>
        <w:pStyle w:val="Prrafodelista"/>
        <w:numPr>
          <w:ilvl w:val="0"/>
          <w:numId w:val="26"/>
        </w:numPr>
        <w:jc w:val="both"/>
      </w:pPr>
      <w:r>
        <w:t>Conocer las grandes etapas del desarrollo prenatal.</w:t>
      </w:r>
    </w:p>
    <w:p w14:paraId="0F0C6C47" w14:textId="77777777" w:rsidR="007E1D67" w:rsidRDefault="007E1D67" w:rsidP="00EB6BD9">
      <w:pPr>
        <w:pStyle w:val="Prrafodelista"/>
        <w:numPr>
          <w:ilvl w:val="0"/>
          <w:numId w:val="26"/>
        </w:numPr>
        <w:jc w:val="both"/>
      </w:pPr>
      <w:r>
        <w:t>Conocerlos principales cuidados del recién nacido.</w:t>
      </w:r>
    </w:p>
    <w:p w14:paraId="6AA2907E" w14:textId="77777777" w:rsidR="007E1D67" w:rsidRPr="000E7760" w:rsidRDefault="007E1D67" w:rsidP="00EB6BD9">
      <w:pPr>
        <w:jc w:val="both"/>
        <w:rPr>
          <w:b/>
          <w:bCs/>
          <w:u w:val="single"/>
        </w:rPr>
      </w:pPr>
      <w:r w:rsidRPr="000E7760">
        <w:rPr>
          <w:b/>
          <w:bCs/>
          <w:u w:val="single"/>
        </w:rPr>
        <w:t>Tema: Anticoncepción.</w:t>
      </w:r>
    </w:p>
    <w:p w14:paraId="798E3485" w14:textId="77777777" w:rsidR="007E1D67" w:rsidRDefault="007E1D67" w:rsidP="00EB6BD9">
      <w:pPr>
        <w:pStyle w:val="Prrafodelista"/>
        <w:numPr>
          <w:ilvl w:val="0"/>
          <w:numId w:val="27"/>
        </w:numPr>
        <w:jc w:val="both"/>
      </w:pPr>
      <w:r>
        <w:t>Comprender el concepto de planificación familiar.</w:t>
      </w:r>
    </w:p>
    <w:p w14:paraId="5F81D118" w14:textId="77777777" w:rsidR="007E1D67" w:rsidRDefault="007E1D67" w:rsidP="00EB6BD9">
      <w:pPr>
        <w:pStyle w:val="Prrafodelista"/>
        <w:numPr>
          <w:ilvl w:val="0"/>
          <w:numId w:val="27"/>
        </w:numPr>
        <w:jc w:val="both"/>
      </w:pPr>
      <w:r>
        <w:t>Clasificar y describirlos diferentes métodos anticonceptivos.</w:t>
      </w:r>
    </w:p>
    <w:p w14:paraId="123F6C73" w14:textId="77777777" w:rsidR="007E1D67" w:rsidRDefault="007E1D67" w:rsidP="00EB6BD9">
      <w:pPr>
        <w:pStyle w:val="Prrafodelista"/>
        <w:numPr>
          <w:ilvl w:val="0"/>
          <w:numId w:val="27"/>
        </w:numPr>
        <w:jc w:val="both"/>
      </w:pPr>
      <w:r>
        <w:t>Conocer las ventajas e inconvenientes de los principales métodos anticonceptivos.</w:t>
      </w:r>
    </w:p>
    <w:p w14:paraId="26302C61" w14:textId="77777777" w:rsidR="007E1D67" w:rsidRDefault="007E1D67" w:rsidP="00EB6BD9">
      <w:pPr>
        <w:pStyle w:val="Prrafodelista"/>
        <w:numPr>
          <w:ilvl w:val="0"/>
          <w:numId w:val="27"/>
        </w:numPr>
        <w:jc w:val="both"/>
      </w:pPr>
      <w:r>
        <w:lastRenderedPageBreak/>
        <w:t>Saber dónde y cómo se pueden adquirir los métodos anticonceptivos más usuales.</w:t>
      </w:r>
    </w:p>
    <w:p w14:paraId="21234C59" w14:textId="77777777" w:rsidR="007E1D67" w:rsidRDefault="007E1D67" w:rsidP="00EB6BD9">
      <w:pPr>
        <w:pStyle w:val="Prrafodelista"/>
        <w:numPr>
          <w:ilvl w:val="0"/>
          <w:numId w:val="27"/>
        </w:numPr>
        <w:jc w:val="both"/>
      </w:pPr>
      <w:r>
        <w:t>Asumir una actitud responsable frente a la actividad sexual.</w:t>
      </w:r>
    </w:p>
    <w:p w14:paraId="17FC1335" w14:textId="77777777" w:rsidR="00EB6BD9" w:rsidRDefault="00EB6BD9" w:rsidP="00EB6BD9">
      <w:pPr>
        <w:jc w:val="both"/>
        <w:rPr>
          <w:b/>
          <w:bCs/>
          <w:u w:val="single"/>
        </w:rPr>
      </w:pPr>
    </w:p>
    <w:p w14:paraId="209E77D4" w14:textId="295C5237" w:rsidR="00EB6BD9" w:rsidRDefault="00EB6BD9" w:rsidP="00EB6BD9">
      <w:pPr>
        <w:jc w:val="both"/>
        <w:rPr>
          <w:b/>
          <w:bCs/>
          <w:u w:val="single"/>
        </w:rPr>
      </w:pPr>
    </w:p>
    <w:p w14:paraId="55CAD9F3" w14:textId="6218348A" w:rsidR="003C2D7E" w:rsidRDefault="003C2D7E" w:rsidP="00EB6BD9">
      <w:pPr>
        <w:jc w:val="both"/>
        <w:rPr>
          <w:b/>
          <w:bCs/>
          <w:u w:val="single"/>
        </w:rPr>
      </w:pPr>
    </w:p>
    <w:p w14:paraId="55A4763C" w14:textId="77777777" w:rsidR="003C2D7E" w:rsidRDefault="003C2D7E" w:rsidP="00EB6BD9">
      <w:pPr>
        <w:jc w:val="both"/>
        <w:rPr>
          <w:b/>
          <w:bCs/>
          <w:u w:val="single"/>
        </w:rPr>
      </w:pPr>
    </w:p>
    <w:p w14:paraId="79CA9E82" w14:textId="77777777" w:rsidR="00EB6BD9" w:rsidRDefault="00EB6BD9" w:rsidP="00EB6BD9">
      <w:pPr>
        <w:jc w:val="both"/>
        <w:rPr>
          <w:b/>
          <w:bCs/>
          <w:u w:val="single"/>
        </w:rPr>
      </w:pPr>
    </w:p>
    <w:p w14:paraId="6234B444" w14:textId="7A67C3AC" w:rsidR="007E1D67" w:rsidRPr="000E7760" w:rsidRDefault="007E1D67" w:rsidP="00EB6BD9">
      <w:pPr>
        <w:jc w:val="both"/>
        <w:rPr>
          <w:b/>
          <w:bCs/>
          <w:u w:val="single"/>
        </w:rPr>
      </w:pPr>
      <w:r w:rsidRPr="000E7760">
        <w:rPr>
          <w:b/>
          <w:bCs/>
          <w:u w:val="single"/>
        </w:rPr>
        <w:t>Tema: Riesgos asociados a la actividad sexual.</w:t>
      </w:r>
    </w:p>
    <w:p w14:paraId="1AF48EEA" w14:textId="77777777" w:rsidR="007E1D67" w:rsidRDefault="007E1D67" w:rsidP="00EB6BD9">
      <w:pPr>
        <w:pStyle w:val="Prrafodelista"/>
        <w:numPr>
          <w:ilvl w:val="0"/>
          <w:numId w:val="28"/>
        </w:numPr>
        <w:jc w:val="both"/>
      </w:pPr>
      <w:r>
        <w:t>Reconocer que la actividad sexual en determinadas circunstancias puede tener riesgos.</w:t>
      </w:r>
    </w:p>
    <w:p w14:paraId="331B644D" w14:textId="77777777" w:rsidR="007E1D67" w:rsidRDefault="007E1D67" w:rsidP="00EB6BD9">
      <w:pPr>
        <w:pStyle w:val="Prrafodelista"/>
        <w:numPr>
          <w:ilvl w:val="0"/>
          <w:numId w:val="28"/>
        </w:numPr>
        <w:jc w:val="both"/>
      </w:pPr>
      <w:r>
        <w:t>Conocer la realidad social de los embarazos no deseados.</w:t>
      </w:r>
    </w:p>
    <w:p w14:paraId="3CE3A7C7" w14:textId="77777777" w:rsidR="007E1D67" w:rsidRDefault="007E1D67" w:rsidP="00EB6BD9">
      <w:pPr>
        <w:pStyle w:val="Prrafodelista"/>
        <w:numPr>
          <w:ilvl w:val="0"/>
          <w:numId w:val="28"/>
        </w:numPr>
        <w:jc w:val="both"/>
      </w:pPr>
      <w:r>
        <w:t>Analizar los factores de riesgo asociados al embarazo no deseado</w:t>
      </w:r>
    </w:p>
    <w:p w14:paraId="04A853EA" w14:textId="77777777" w:rsidR="007E1D67" w:rsidRDefault="007E1D67" w:rsidP="00EB6BD9">
      <w:pPr>
        <w:pStyle w:val="Prrafodelista"/>
        <w:numPr>
          <w:ilvl w:val="0"/>
          <w:numId w:val="28"/>
        </w:numPr>
        <w:jc w:val="both"/>
      </w:pPr>
      <w:r>
        <w:t xml:space="preserve">Reconocer que los adolescentes y jóvenes son un grupo de riesgo en cuanto al embarazo no deseado. </w:t>
      </w:r>
    </w:p>
    <w:p w14:paraId="48A7EA96" w14:textId="77777777" w:rsidR="007E1D67" w:rsidRDefault="007E1D67" w:rsidP="00EB6BD9">
      <w:pPr>
        <w:pStyle w:val="Prrafodelista"/>
        <w:numPr>
          <w:ilvl w:val="0"/>
          <w:numId w:val="28"/>
        </w:numPr>
        <w:jc w:val="both"/>
      </w:pPr>
      <w:r>
        <w:t>Conocer las consecuencias sociales, de pareja y personales del embarazo no deseado.</w:t>
      </w:r>
    </w:p>
    <w:p w14:paraId="7F233A5F" w14:textId="77777777" w:rsidR="007E1D67" w:rsidRPr="000E7760" w:rsidRDefault="007E1D67" w:rsidP="00EB6BD9">
      <w:pPr>
        <w:jc w:val="both"/>
        <w:rPr>
          <w:b/>
          <w:bCs/>
          <w:u w:val="single"/>
        </w:rPr>
      </w:pPr>
      <w:r w:rsidRPr="000E7760">
        <w:rPr>
          <w:b/>
          <w:bCs/>
          <w:u w:val="single"/>
        </w:rPr>
        <w:t>Tema: Enfermedades de transmisión sexual.</w:t>
      </w:r>
    </w:p>
    <w:p w14:paraId="05834DD2" w14:textId="77777777" w:rsidR="007E1D67" w:rsidRDefault="007E1D67" w:rsidP="00EB6BD9">
      <w:pPr>
        <w:pStyle w:val="Prrafodelista"/>
        <w:numPr>
          <w:ilvl w:val="0"/>
          <w:numId w:val="29"/>
        </w:numPr>
        <w:jc w:val="both"/>
      </w:pPr>
      <w:r>
        <w:t>Describirlas principales enfermedades de transmisión sexual.</w:t>
      </w:r>
    </w:p>
    <w:p w14:paraId="194D15C8" w14:textId="77777777" w:rsidR="007E1D67" w:rsidRDefault="007E1D67" w:rsidP="00EB6BD9">
      <w:pPr>
        <w:pStyle w:val="Prrafodelista"/>
        <w:numPr>
          <w:ilvl w:val="0"/>
          <w:numId w:val="29"/>
        </w:numPr>
        <w:jc w:val="both"/>
      </w:pPr>
      <w:r>
        <w:t>Describir los síntomas más importantes de cada una de estas enfermedades.</w:t>
      </w:r>
    </w:p>
    <w:p w14:paraId="3D495EBE" w14:textId="77777777" w:rsidR="007E1D67" w:rsidRDefault="007E1D67" w:rsidP="00EB6BD9">
      <w:pPr>
        <w:pStyle w:val="Prrafodelista"/>
        <w:numPr>
          <w:ilvl w:val="0"/>
          <w:numId w:val="29"/>
        </w:numPr>
        <w:jc w:val="both"/>
      </w:pPr>
      <w:r>
        <w:t>Conocerlas principales pautas de prevención.</w:t>
      </w:r>
    </w:p>
    <w:p w14:paraId="42C464A2" w14:textId="77777777" w:rsidR="007E1D67" w:rsidRDefault="007E1D67" w:rsidP="00EB6BD9">
      <w:pPr>
        <w:pStyle w:val="Prrafodelista"/>
        <w:numPr>
          <w:ilvl w:val="0"/>
          <w:numId w:val="29"/>
        </w:numPr>
        <w:jc w:val="both"/>
      </w:pPr>
      <w:r>
        <w:t>Conocer los centros próximos donde se puede pedir ayuda en caso de haber adquirido una enfermedad de transmisión sexual.</w:t>
      </w:r>
    </w:p>
    <w:p w14:paraId="03556AE1" w14:textId="77777777" w:rsidR="007E1D67" w:rsidRDefault="007E1D67" w:rsidP="00EB6BD9">
      <w:pPr>
        <w:jc w:val="both"/>
      </w:pPr>
      <w:r w:rsidRPr="000E7760">
        <w:rPr>
          <w:b/>
          <w:bCs/>
          <w:u w:val="single"/>
        </w:rPr>
        <w:t>Tema: Compromiso y sexualidad</w:t>
      </w:r>
      <w:r>
        <w:t>.</w:t>
      </w:r>
    </w:p>
    <w:p w14:paraId="7EF1ECE9" w14:textId="77777777" w:rsidR="007E1D67" w:rsidRDefault="007E1D67" w:rsidP="00EB6BD9">
      <w:pPr>
        <w:pStyle w:val="Prrafodelista"/>
        <w:numPr>
          <w:ilvl w:val="0"/>
          <w:numId w:val="30"/>
        </w:numPr>
        <w:jc w:val="both"/>
      </w:pPr>
      <w:r>
        <w:t>Valorar positivamente las conductas sexuales cuando éstas están asociadas a la atracción, el placer, la comunicación, el respeto, la responsabilidad, el afecto y el compromiso</w:t>
      </w:r>
    </w:p>
    <w:p w14:paraId="221AA92D" w14:textId="77777777" w:rsidR="007E1D67" w:rsidRDefault="007E1D67" w:rsidP="00EB6BD9">
      <w:pPr>
        <w:pStyle w:val="Prrafodelista"/>
        <w:numPr>
          <w:ilvl w:val="0"/>
          <w:numId w:val="30"/>
        </w:numPr>
        <w:jc w:val="both"/>
      </w:pPr>
      <w:r>
        <w:t>Asumir una actitud crítica frente a todas las conductas que pongan en riesgo el desarrollo sano de la propia sexualidad y la de los demás.</w:t>
      </w:r>
    </w:p>
    <w:p w14:paraId="73D8D792" w14:textId="77777777" w:rsidR="007E1D67" w:rsidRPr="00C0443B" w:rsidRDefault="007E1D67" w:rsidP="00EB6BD9">
      <w:pPr>
        <w:jc w:val="both"/>
        <w:rPr>
          <w:b/>
          <w:bCs/>
          <w:u w:val="single"/>
        </w:rPr>
      </w:pPr>
      <w:r>
        <w:t xml:space="preserve"> </w:t>
      </w:r>
      <w:r w:rsidRPr="00C0443B">
        <w:rPr>
          <w:b/>
          <w:bCs/>
          <w:u w:val="single"/>
        </w:rPr>
        <w:t>Tema: Relaciones interpersonales con la familia</w:t>
      </w:r>
    </w:p>
    <w:p w14:paraId="60D2ED07" w14:textId="77777777" w:rsidR="007E1D67" w:rsidRDefault="007E1D67" w:rsidP="00EB6BD9">
      <w:pPr>
        <w:pStyle w:val="Prrafodelista"/>
        <w:numPr>
          <w:ilvl w:val="0"/>
          <w:numId w:val="31"/>
        </w:numPr>
        <w:jc w:val="both"/>
      </w:pPr>
      <w:r>
        <w:t>Valorar a la familia, como sea su formación como un espacio protector y de confianza de los hijos</w:t>
      </w:r>
    </w:p>
    <w:p w14:paraId="16DC2274" w14:textId="77777777" w:rsidR="007E1D67" w:rsidRDefault="007E1D67" w:rsidP="00EB6BD9">
      <w:pPr>
        <w:pStyle w:val="Prrafodelista"/>
        <w:numPr>
          <w:ilvl w:val="0"/>
          <w:numId w:val="31"/>
        </w:numPr>
        <w:jc w:val="both"/>
      </w:pPr>
      <w:r>
        <w:t>Conocer los cambios sociales en la estructura familiar y los tipos de familias actuales.</w:t>
      </w:r>
    </w:p>
    <w:p w14:paraId="162267C0" w14:textId="77777777" w:rsidR="007E1D67" w:rsidRDefault="007E1D67" w:rsidP="00EB6BD9">
      <w:pPr>
        <w:pStyle w:val="Prrafodelista"/>
        <w:numPr>
          <w:ilvl w:val="0"/>
          <w:numId w:val="31"/>
        </w:numPr>
        <w:jc w:val="both"/>
      </w:pPr>
      <w:r>
        <w:t>Reconocer la importancia social de la familia.</w:t>
      </w:r>
    </w:p>
    <w:p w14:paraId="3DFC38EE" w14:textId="151BD5C5" w:rsidR="007E1D67" w:rsidRDefault="007E1D67" w:rsidP="00EB6BD9">
      <w:pPr>
        <w:pStyle w:val="Default"/>
        <w:jc w:val="both"/>
        <w:rPr>
          <w:sz w:val="22"/>
          <w:szCs w:val="22"/>
        </w:rPr>
      </w:pPr>
    </w:p>
    <w:p w14:paraId="67E4B637" w14:textId="4C2F390A" w:rsidR="00892094" w:rsidRDefault="00892094" w:rsidP="00EB6BD9">
      <w:pPr>
        <w:pStyle w:val="Default"/>
        <w:jc w:val="both"/>
        <w:rPr>
          <w:sz w:val="22"/>
          <w:szCs w:val="22"/>
        </w:rPr>
      </w:pPr>
    </w:p>
    <w:p w14:paraId="4AAC2566" w14:textId="4923A20E" w:rsidR="00892094" w:rsidRDefault="00892094" w:rsidP="00EB6BD9">
      <w:pPr>
        <w:pStyle w:val="Default"/>
        <w:jc w:val="both"/>
        <w:rPr>
          <w:sz w:val="22"/>
          <w:szCs w:val="22"/>
        </w:rPr>
      </w:pPr>
    </w:p>
    <w:p w14:paraId="1083E58F" w14:textId="77777777" w:rsidR="009E29CB" w:rsidRDefault="009E29CB" w:rsidP="00EB6BD9">
      <w:pPr>
        <w:pStyle w:val="Default"/>
        <w:jc w:val="both"/>
        <w:rPr>
          <w:sz w:val="22"/>
          <w:szCs w:val="22"/>
        </w:rPr>
      </w:pPr>
      <w:r>
        <w:rPr>
          <w:sz w:val="22"/>
          <w:szCs w:val="22"/>
        </w:rPr>
        <w:t xml:space="preserve">Adaptación Diego Gallardo </w:t>
      </w:r>
    </w:p>
    <w:p w14:paraId="3BC66C34" w14:textId="38682406" w:rsidR="00793A9F" w:rsidRDefault="009E29CB" w:rsidP="00EB6BD9">
      <w:pPr>
        <w:pStyle w:val="Default"/>
        <w:jc w:val="both"/>
        <w:rPr>
          <w:sz w:val="22"/>
          <w:szCs w:val="22"/>
        </w:rPr>
      </w:pPr>
      <w:r>
        <w:rPr>
          <w:sz w:val="22"/>
          <w:szCs w:val="22"/>
        </w:rPr>
        <w:t xml:space="preserve">Psicólogo </w:t>
      </w:r>
      <w:r w:rsidR="00793A9F">
        <w:rPr>
          <w:sz w:val="22"/>
          <w:szCs w:val="22"/>
        </w:rPr>
        <w:t xml:space="preserve"> </w:t>
      </w:r>
    </w:p>
    <w:p w14:paraId="4E269F39" w14:textId="3AB72C91" w:rsidR="00793A9F" w:rsidRDefault="00793A9F" w:rsidP="00EB6BD9">
      <w:pPr>
        <w:pStyle w:val="Default"/>
        <w:jc w:val="both"/>
        <w:rPr>
          <w:sz w:val="22"/>
          <w:szCs w:val="22"/>
        </w:rPr>
      </w:pPr>
    </w:p>
    <w:p w14:paraId="20358EDE" w14:textId="7F639253" w:rsidR="00793A9F" w:rsidRDefault="00793A9F" w:rsidP="00EB6BD9">
      <w:pPr>
        <w:pStyle w:val="Default"/>
        <w:jc w:val="both"/>
        <w:rPr>
          <w:sz w:val="22"/>
          <w:szCs w:val="22"/>
        </w:rPr>
      </w:pPr>
      <w:r>
        <w:rPr>
          <w:sz w:val="22"/>
          <w:szCs w:val="22"/>
        </w:rPr>
        <w:t xml:space="preserve">Santiago, </w:t>
      </w:r>
      <w:r w:rsidR="009E29CB">
        <w:rPr>
          <w:sz w:val="22"/>
          <w:szCs w:val="22"/>
        </w:rPr>
        <w:t>marzo</w:t>
      </w:r>
      <w:r>
        <w:rPr>
          <w:sz w:val="22"/>
          <w:szCs w:val="22"/>
        </w:rPr>
        <w:t xml:space="preserve"> 2021.</w:t>
      </w:r>
    </w:p>
    <w:sectPr w:rsidR="00793A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C0A"/>
    <w:multiLevelType w:val="hybridMultilevel"/>
    <w:tmpl w:val="D782245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0D463D5"/>
    <w:multiLevelType w:val="hybridMultilevel"/>
    <w:tmpl w:val="40CE92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3004037"/>
    <w:multiLevelType w:val="hybridMultilevel"/>
    <w:tmpl w:val="92C630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37540EB"/>
    <w:multiLevelType w:val="hybridMultilevel"/>
    <w:tmpl w:val="5A1AEBB8"/>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9873B09"/>
    <w:multiLevelType w:val="hybridMultilevel"/>
    <w:tmpl w:val="0262E70E"/>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F2F3EF0"/>
    <w:multiLevelType w:val="hybridMultilevel"/>
    <w:tmpl w:val="98E645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3097A97"/>
    <w:multiLevelType w:val="hybridMultilevel"/>
    <w:tmpl w:val="A1DE619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8EB22EF"/>
    <w:multiLevelType w:val="hybridMultilevel"/>
    <w:tmpl w:val="E194A2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6A0DDF"/>
    <w:multiLevelType w:val="hybridMultilevel"/>
    <w:tmpl w:val="8E7CCC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F1513C9"/>
    <w:multiLevelType w:val="hybridMultilevel"/>
    <w:tmpl w:val="6316CC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F5128A5"/>
    <w:multiLevelType w:val="hybridMultilevel"/>
    <w:tmpl w:val="130E65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0936B4D"/>
    <w:multiLevelType w:val="hybridMultilevel"/>
    <w:tmpl w:val="5EE047BC"/>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3D6616C"/>
    <w:multiLevelType w:val="hybridMultilevel"/>
    <w:tmpl w:val="64E4E0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5E41BF8"/>
    <w:multiLevelType w:val="hybridMultilevel"/>
    <w:tmpl w:val="6D5E34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6713E97"/>
    <w:multiLevelType w:val="hybridMultilevel"/>
    <w:tmpl w:val="E5E2A3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8DD33FB"/>
    <w:multiLevelType w:val="hybridMultilevel"/>
    <w:tmpl w:val="A7B2E0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1855B34"/>
    <w:multiLevelType w:val="hybridMultilevel"/>
    <w:tmpl w:val="61D46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28E7501"/>
    <w:multiLevelType w:val="hybridMultilevel"/>
    <w:tmpl w:val="CDEEC9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65146F8"/>
    <w:multiLevelType w:val="hybridMultilevel"/>
    <w:tmpl w:val="BE72C8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BC45E64"/>
    <w:multiLevelType w:val="hybridMultilevel"/>
    <w:tmpl w:val="C59456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C215376"/>
    <w:multiLevelType w:val="hybridMultilevel"/>
    <w:tmpl w:val="3FC4AD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0FE69F8"/>
    <w:multiLevelType w:val="hybridMultilevel"/>
    <w:tmpl w:val="4ABEC7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20B4332"/>
    <w:multiLevelType w:val="hybridMultilevel"/>
    <w:tmpl w:val="00DE7B90"/>
    <w:lvl w:ilvl="0" w:tplc="340A0001">
      <w:start w:val="1"/>
      <w:numFmt w:val="bullet"/>
      <w:lvlText w:val=""/>
      <w:lvlJc w:val="left"/>
      <w:pPr>
        <w:ind w:left="720" w:hanging="360"/>
      </w:pPr>
      <w:rPr>
        <w:rFonts w:ascii="Symbol" w:hAnsi="Symbol" w:hint="default"/>
      </w:rPr>
    </w:lvl>
    <w:lvl w:ilvl="1" w:tplc="E7C2C392">
      <w:start w:val="4"/>
      <w:numFmt w:val="bullet"/>
      <w:lvlText w:val="-"/>
      <w:lvlJc w:val="left"/>
      <w:pPr>
        <w:ind w:left="1440" w:hanging="360"/>
      </w:pPr>
      <w:rPr>
        <w:rFonts w:ascii="Calibri" w:eastAsiaTheme="minorHAnsi" w:hAnsi="Calibri" w:cs="Calibri"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3D30244"/>
    <w:multiLevelType w:val="hybridMultilevel"/>
    <w:tmpl w:val="2124BE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47972F9"/>
    <w:multiLevelType w:val="hybridMultilevel"/>
    <w:tmpl w:val="0DC496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4E46876"/>
    <w:multiLevelType w:val="hybridMultilevel"/>
    <w:tmpl w:val="E5B271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7657DBF"/>
    <w:multiLevelType w:val="hybridMultilevel"/>
    <w:tmpl w:val="C1C4F5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8D769C0"/>
    <w:multiLevelType w:val="hybridMultilevel"/>
    <w:tmpl w:val="8E4444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929321A"/>
    <w:multiLevelType w:val="hybridMultilevel"/>
    <w:tmpl w:val="95B846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A105E08"/>
    <w:multiLevelType w:val="hybridMultilevel"/>
    <w:tmpl w:val="21B8F31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C113EC6"/>
    <w:multiLevelType w:val="hybridMultilevel"/>
    <w:tmpl w:val="F09668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CC94D45"/>
    <w:multiLevelType w:val="hybridMultilevel"/>
    <w:tmpl w:val="401851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5D206D0F"/>
    <w:multiLevelType w:val="hybridMultilevel"/>
    <w:tmpl w:val="6C1E13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07B69F7"/>
    <w:multiLevelType w:val="hybridMultilevel"/>
    <w:tmpl w:val="EA127C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59F36B4"/>
    <w:multiLevelType w:val="hybridMultilevel"/>
    <w:tmpl w:val="9CA612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90A4A98"/>
    <w:multiLevelType w:val="hybridMultilevel"/>
    <w:tmpl w:val="BF989A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6B46F3"/>
    <w:multiLevelType w:val="hybridMultilevel"/>
    <w:tmpl w:val="36F253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E3C13EA"/>
    <w:multiLevelType w:val="hybridMultilevel"/>
    <w:tmpl w:val="6B6443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1"/>
  </w:num>
  <w:num w:numId="2">
    <w:abstractNumId w:val="27"/>
  </w:num>
  <w:num w:numId="3">
    <w:abstractNumId w:val="30"/>
  </w:num>
  <w:num w:numId="4">
    <w:abstractNumId w:val="1"/>
  </w:num>
  <w:num w:numId="5">
    <w:abstractNumId w:val="33"/>
  </w:num>
  <w:num w:numId="6">
    <w:abstractNumId w:val="28"/>
  </w:num>
  <w:num w:numId="7">
    <w:abstractNumId w:val="14"/>
  </w:num>
  <w:num w:numId="8">
    <w:abstractNumId w:val="16"/>
  </w:num>
  <w:num w:numId="9">
    <w:abstractNumId w:val="17"/>
  </w:num>
  <w:num w:numId="10">
    <w:abstractNumId w:val="25"/>
  </w:num>
  <w:num w:numId="11">
    <w:abstractNumId w:val="20"/>
  </w:num>
  <w:num w:numId="12">
    <w:abstractNumId w:val="5"/>
  </w:num>
  <w:num w:numId="13">
    <w:abstractNumId w:val="12"/>
  </w:num>
  <w:num w:numId="14">
    <w:abstractNumId w:val="19"/>
  </w:num>
  <w:num w:numId="15">
    <w:abstractNumId w:val="2"/>
  </w:num>
  <w:num w:numId="16">
    <w:abstractNumId w:val="24"/>
  </w:num>
  <w:num w:numId="17">
    <w:abstractNumId w:val="13"/>
  </w:num>
  <w:num w:numId="18">
    <w:abstractNumId w:val="18"/>
  </w:num>
  <w:num w:numId="19">
    <w:abstractNumId w:val="21"/>
  </w:num>
  <w:num w:numId="20">
    <w:abstractNumId w:val="26"/>
  </w:num>
  <w:num w:numId="21">
    <w:abstractNumId w:val="23"/>
  </w:num>
  <w:num w:numId="22">
    <w:abstractNumId w:val="15"/>
  </w:num>
  <w:num w:numId="23">
    <w:abstractNumId w:val="34"/>
  </w:num>
  <w:num w:numId="24">
    <w:abstractNumId w:val="7"/>
  </w:num>
  <w:num w:numId="25">
    <w:abstractNumId w:val="35"/>
  </w:num>
  <w:num w:numId="26">
    <w:abstractNumId w:val="32"/>
  </w:num>
  <w:num w:numId="27">
    <w:abstractNumId w:val="9"/>
  </w:num>
  <w:num w:numId="28">
    <w:abstractNumId w:val="22"/>
  </w:num>
  <w:num w:numId="29">
    <w:abstractNumId w:val="36"/>
  </w:num>
  <w:num w:numId="30">
    <w:abstractNumId w:val="8"/>
  </w:num>
  <w:num w:numId="31">
    <w:abstractNumId w:val="37"/>
  </w:num>
  <w:num w:numId="32">
    <w:abstractNumId w:val="29"/>
  </w:num>
  <w:num w:numId="33">
    <w:abstractNumId w:val="0"/>
  </w:num>
  <w:num w:numId="34">
    <w:abstractNumId w:val="4"/>
  </w:num>
  <w:num w:numId="35">
    <w:abstractNumId w:val="3"/>
  </w:num>
  <w:num w:numId="36">
    <w:abstractNumId w:val="6"/>
  </w:num>
  <w:num w:numId="37">
    <w:abstractNumId w:val="11"/>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0C"/>
    <w:rsid w:val="00091D0D"/>
    <w:rsid w:val="001C163D"/>
    <w:rsid w:val="001C2C00"/>
    <w:rsid w:val="00210BF6"/>
    <w:rsid w:val="00254E3A"/>
    <w:rsid w:val="003A5FFB"/>
    <w:rsid w:val="003C2D7E"/>
    <w:rsid w:val="005716FF"/>
    <w:rsid w:val="005D4742"/>
    <w:rsid w:val="00602837"/>
    <w:rsid w:val="00671E36"/>
    <w:rsid w:val="00745FCB"/>
    <w:rsid w:val="00793A9F"/>
    <w:rsid w:val="007D5B2D"/>
    <w:rsid w:val="007E1D67"/>
    <w:rsid w:val="007F259A"/>
    <w:rsid w:val="00892094"/>
    <w:rsid w:val="0090050C"/>
    <w:rsid w:val="009752AE"/>
    <w:rsid w:val="009E29CB"/>
    <w:rsid w:val="00B10937"/>
    <w:rsid w:val="00DB795E"/>
    <w:rsid w:val="00EB6BD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47D9"/>
  <w15:chartTrackingRefBased/>
  <w15:docId w15:val="{3BF5FE62-14C0-49B9-85E7-F7FD57CB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0050C"/>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7E1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14</Pages>
  <Words>4260</Words>
  <Characters>23431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Gallardo</dc:creator>
  <cp:keywords/>
  <dc:description/>
  <cp:lastModifiedBy>colegio santa margarita de Escocia</cp:lastModifiedBy>
  <cp:revision>18</cp:revision>
  <dcterms:created xsi:type="dcterms:W3CDTF">2021-04-30T15:17:00Z</dcterms:created>
  <dcterms:modified xsi:type="dcterms:W3CDTF">2021-05-03T23:12:00Z</dcterms:modified>
</cp:coreProperties>
</file>